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29" w:rsidRPr="00485F8C" w:rsidRDefault="00827E45">
      <w:pPr>
        <w:pStyle w:val="a5"/>
        <w:pageBreakBefore/>
        <w:jc w:val="right"/>
        <w:rPr>
          <w:rFonts w:ascii="標楷體" w:eastAsia="標楷體" w:hAnsi="標楷體"/>
        </w:rPr>
      </w:pPr>
      <w:bookmarkStart w:id="0" w:name="_GoBack"/>
      <w:bookmarkEnd w:id="0"/>
      <w:r w:rsidRPr="00485F8C">
        <w:rPr>
          <w:rFonts w:ascii="標楷體" w:eastAsia="標楷體" w:hAnsi="標楷體"/>
          <w:sz w:val="20"/>
          <w:szCs w:val="32"/>
        </w:rPr>
        <w:t>學校代碼：○○○○○○</w:t>
      </w:r>
    </w:p>
    <w:p w:rsidR="00261029" w:rsidRPr="00485F8C" w:rsidRDefault="00827E45" w:rsidP="00CE4BCE">
      <w:pPr>
        <w:pStyle w:val="a5"/>
        <w:spacing w:line="520" w:lineRule="exact"/>
        <w:jc w:val="center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b/>
          <w:color w:val="0D0D0D"/>
          <w:sz w:val="32"/>
        </w:rPr>
        <w:t>110學年度「雙語國家政策–口說英語展能樂學計畫」</w:t>
      </w:r>
    </w:p>
    <w:p w:rsidR="00261029" w:rsidRPr="00485F8C" w:rsidRDefault="00827E45" w:rsidP="00CE4BCE">
      <w:pPr>
        <w:pStyle w:val="a5"/>
        <w:spacing w:after="283" w:line="520" w:lineRule="exact"/>
        <w:jc w:val="center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b/>
          <w:color w:val="0D0D0D"/>
          <w:sz w:val="32"/>
        </w:rPr>
        <w:t>子計畫二：充實口說英語教學設備計畫成果表</w:t>
      </w:r>
      <w:r w:rsidRPr="00485F8C">
        <w:rPr>
          <w:rFonts w:ascii="標楷體" w:eastAsia="標楷體" w:hAnsi="標楷體"/>
          <w:sz w:val="32"/>
          <w:szCs w:val="32"/>
        </w:rPr>
        <w:t>(範例)</w:t>
      </w:r>
    </w:p>
    <w:p w:rsidR="00261029" w:rsidRPr="00485F8C" w:rsidRDefault="00827E45" w:rsidP="00CE4BCE">
      <w:pPr>
        <w:pStyle w:val="a5"/>
        <w:spacing w:line="400" w:lineRule="exact"/>
        <w:jc w:val="center"/>
        <w:rPr>
          <w:rFonts w:ascii="標楷體" w:eastAsia="標楷體" w:hAnsi="標楷體"/>
          <w:b/>
        </w:rPr>
      </w:pPr>
      <w:r w:rsidRPr="00485F8C">
        <w:rPr>
          <w:rFonts w:ascii="標楷體" w:eastAsia="標楷體" w:hAnsi="標楷體"/>
          <w:b/>
          <w:sz w:val="32"/>
          <w:szCs w:val="32"/>
        </w:rPr>
        <w:t>高雄市○○區○○國民○學</w:t>
      </w:r>
    </w:p>
    <w:p w:rsidR="00261029" w:rsidRPr="00485F8C" w:rsidRDefault="006C621C" w:rsidP="006C621C">
      <w:pPr>
        <w:pStyle w:val="a5"/>
        <w:rPr>
          <w:rFonts w:ascii="標楷體" w:eastAsia="標楷體" w:hAnsi="標楷體"/>
        </w:rPr>
      </w:pPr>
      <w:r w:rsidRPr="00485F8C">
        <w:rPr>
          <w:rFonts w:ascii="標楷體" w:eastAsia="標楷體" w:hAnsi="標楷體" w:hint="eastAsia"/>
          <w:sz w:val="28"/>
        </w:rPr>
        <w:t>一、核定</w:t>
      </w:r>
      <w:r w:rsidR="00827E45" w:rsidRPr="00485F8C">
        <w:rPr>
          <w:rFonts w:ascii="標楷體" w:eastAsia="標楷體" w:hAnsi="標楷體"/>
          <w:sz w:val="28"/>
        </w:rPr>
        <w:t>項目</w:t>
      </w:r>
    </w:p>
    <w:p w:rsidR="00261029" w:rsidRPr="00485F8C" w:rsidRDefault="00827E45">
      <w:pPr>
        <w:pStyle w:val="a5"/>
        <w:rPr>
          <w:rFonts w:ascii="標楷體" w:eastAsia="標楷體" w:hAnsi="標楷體"/>
          <w:sz w:val="28"/>
          <w:szCs w:val="28"/>
        </w:rPr>
      </w:pPr>
      <w:r w:rsidRPr="00485F8C">
        <w:rPr>
          <w:rFonts w:ascii="標楷體" w:eastAsia="標楷體" w:hAnsi="標楷體"/>
          <w:b/>
          <w:color w:val="FF0000"/>
          <w:sz w:val="28"/>
          <w:szCs w:val="28"/>
        </w:rPr>
        <w:t>(「經常門及資本門之規格或型號」、「資本門之財產編號」請務必填寫)</w:t>
      </w:r>
    </w:p>
    <w:tbl>
      <w:tblPr>
        <w:tblW w:w="1063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2268"/>
        <w:gridCol w:w="1417"/>
        <w:gridCol w:w="709"/>
        <w:gridCol w:w="1095"/>
        <w:gridCol w:w="1096"/>
        <w:gridCol w:w="1511"/>
        <w:gridCol w:w="976"/>
      </w:tblGrid>
      <w:tr w:rsidR="00261029" w:rsidRPr="00485F8C" w:rsidTr="00D73A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1029" w:rsidRPr="00485F8C" w:rsidRDefault="00DD3210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項目名稱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規格或型號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財產編號</w:t>
            </w:r>
          </w:p>
        </w:tc>
      </w:tr>
      <w:tr w:rsidR="009D30FB" w:rsidRPr="00485F8C" w:rsidTr="00D73A34">
        <w:trPr>
          <w:trHeight w:val="9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D30FB" w:rsidRPr="009D30FB" w:rsidRDefault="009D30FB">
            <w:pPr>
              <w:pStyle w:val="a5"/>
              <w:rPr>
                <w:rFonts w:ascii="標楷體" w:eastAsia="標楷體" w:hAnsi="標楷體"/>
                <w:b/>
                <w:w w:val="90"/>
                <w:sz w:val="20"/>
              </w:rPr>
            </w:pPr>
            <w:r w:rsidRPr="009D30FB">
              <w:rPr>
                <w:rFonts w:ascii="標楷體" w:eastAsia="標楷體" w:hAnsi="標楷體"/>
                <w:b/>
                <w:w w:val="90"/>
                <w:sz w:val="20"/>
                <w:highlight w:val="white"/>
              </w:rPr>
              <w:t>範例1.</w:t>
            </w:r>
          </w:p>
          <w:p w:rsidR="009D30FB" w:rsidRPr="00485F8C" w:rsidRDefault="009D30FB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83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D30FB" w:rsidRPr="00485F8C" w:rsidRDefault="009D30FB">
            <w:pPr>
              <w:pStyle w:val="a5"/>
              <w:widowControl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 w:hint="eastAsia"/>
                <w:color w:val="000000"/>
              </w:rPr>
              <w:t>○○</w:t>
            </w:r>
            <w:r w:rsidRPr="00485F8C">
              <w:rPr>
                <w:rFonts w:ascii="標楷體" w:eastAsia="標楷體" w:hAnsi="標楷體"/>
                <w:color w:val="000000"/>
              </w:rPr>
              <w:t>國中</w:t>
            </w:r>
          </w:p>
          <w:p w:rsidR="009D30FB" w:rsidRPr="00485F8C" w:rsidRDefault="009D30FB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9D30FB" w:rsidRPr="00485F8C" w:rsidRDefault="009D30FB" w:rsidP="00D73A34">
            <w:pPr>
              <w:pStyle w:val="a5"/>
              <w:spacing w:line="0" w:lineRule="atLeast"/>
              <w:ind w:left="238" w:hanging="2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485F8C">
              <w:rPr>
                <w:rFonts w:ascii="標楷體" w:eastAsia="標楷體" w:hAnsi="標楷體"/>
              </w:rPr>
              <w:t>.英語情境教室情境海報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9D30FB" w:rsidRPr="00485F8C" w:rsidRDefault="009D30FB" w:rsidP="00877E21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9D30FB" w:rsidRPr="00485F8C" w:rsidRDefault="009D30FB" w:rsidP="00E136A3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面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9D30FB" w:rsidRPr="00485F8C" w:rsidRDefault="009D30FB" w:rsidP="001D0054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5000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9D30FB" w:rsidRPr="00485F8C" w:rsidRDefault="009D30FB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50000</w:t>
            </w:r>
          </w:p>
          <w:p w:rsidR="009D30FB" w:rsidRPr="00485F8C" w:rsidRDefault="009D30FB" w:rsidP="008F0F88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  <w:b/>
                <w:sz w:val="20"/>
              </w:rPr>
              <w:t>(經常門)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9D30FB" w:rsidRPr="00485F8C" w:rsidRDefault="009D30FB" w:rsidP="00D73A34">
            <w:pPr>
              <w:pStyle w:val="a5"/>
              <w:spacing w:line="0" w:lineRule="atLeast"/>
              <w:ind w:left="238" w:hanging="238"/>
              <w:rPr>
                <w:rFonts w:ascii="標楷體" w:eastAsia="標楷體" w:hAnsi="標楷體"/>
              </w:rPr>
            </w:pPr>
            <w:r w:rsidRPr="00D73A34">
              <w:rPr>
                <w:rFonts w:ascii="標楷體" w:eastAsia="標楷體" w:hAnsi="標楷體"/>
              </w:rPr>
              <w:t>(填寫規格)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9D30FB" w:rsidRPr="00485F8C" w:rsidRDefault="009D30FB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261029" w:rsidRPr="00485F8C" w:rsidTr="00D73A34">
        <w:trPr>
          <w:trHeight w:val="73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26102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26102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9D30FB" w:rsidP="00D73A34">
            <w:pPr>
              <w:pStyle w:val="a5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827E45" w:rsidRPr="00485F8C">
              <w:rPr>
                <w:rFonts w:ascii="標楷體" w:eastAsia="標楷體" w:hAnsi="標楷體"/>
              </w:rPr>
              <w:t>.耳機麥克風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250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15000</w:t>
            </w:r>
          </w:p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  <w:b/>
                <w:sz w:val="20"/>
              </w:rPr>
              <w:t>(經常門)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 w:rsidP="00D73A34">
            <w:pPr>
              <w:pStyle w:val="a5"/>
              <w:spacing w:line="0" w:lineRule="atLeast"/>
              <w:ind w:left="238" w:hanging="238"/>
              <w:jc w:val="both"/>
              <w:rPr>
                <w:rFonts w:ascii="標楷體" w:eastAsia="標楷體" w:hAnsi="標楷體"/>
              </w:rPr>
            </w:pPr>
            <w:r w:rsidRPr="00D73A34">
              <w:rPr>
                <w:rFonts w:ascii="標楷體" w:eastAsia="標楷體" w:hAnsi="標楷體"/>
              </w:rPr>
              <w:t>廣鼎耳麥JAZZ-369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261029" w:rsidRPr="00485F8C" w:rsidTr="00D73A34">
        <w:trPr>
          <w:trHeight w:val="7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9D30FB" w:rsidRDefault="00827E45">
            <w:pPr>
              <w:pStyle w:val="a5"/>
              <w:rPr>
                <w:rFonts w:ascii="標楷體" w:eastAsia="標楷體" w:hAnsi="標楷體"/>
                <w:b/>
                <w:w w:val="90"/>
                <w:sz w:val="20"/>
                <w:highlight w:val="white"/>
              </w:rPr>
            </w:pPr>
            <w:r w:rsidRPr="009D30FB">
              <w:rPr>
                <w:rFonts w:ascii="標楷體" w:eastAsia="標楷體" w:hAnsi="標楷體"/>
                <w:b/>
                <w:w w:val="90"/>
                <w:sz w:val="20"/>
                <w:highlight w:val="white"/>
              </w:rPr>
              <w:t>範例2.</w:t>
            </w:r>
          </w:p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63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E047EB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 w:hint="eastAsia"/>
              </w:rPr>
              <w:t>★★</w:t>
            </w:r>
            <w:r w:rsidR="00827E45" w:rsidRPr="00485F8C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D73A34">
            <w:pPr>
              <w:pStyle w:val="a5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27E45" w:rsidRPr="00485F8C">
              <w:rPr>
                <w:rFonts w:ascii="標楷體" w:eastAsia="標楷體" w:hAnsi="標楷體"/>
              </w:rPr>
              <w:t>.○○英語圖書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13500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13500</w:t>
            </w:r>
          </w:p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  <w:b/>
                <w:sz w:val="20"/>
              </w:rPr>
              <w:t>(資本門)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 w:rsidP="00D73A34">
            <w:pPr>
              <w:pStyle w:val="a5"/>
              <w:spacing w:line="0" w:lineRule="atLeast"/>
              <w:ind w:left="238" w:hanging="238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書名</w:t>
            </w:r>
          </w:p>
          <w:p w:rsidR="00261029" w:rsidRPr="00485F8C" w:rsidRDefault="00827E45" w:rsidP="00D73A34">
            <w:pPr>
              <w:pStyle w:val="a5"/>
              <w:spacing w:line="0" w:lineRule="atLeast"/>
              <w:ind w:left="238" w:hanging="238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◎◎出版社</w:t>
            </w:r>
            <w:r w:rsidRPr="00485F8C">
              <w:rPr>
                <w:rFonts w:ascii="標楷體" w:eastAsia="標楷體" w:hAnsi="標楷體"/>
              </w:rPr>
              <w:br/>
            </w:r>
            <w:r w:rsidR="00D73A34" w:rsidRPr="00D73A34">
              <w:rPr>
                <w:rFonts w:ascii="標楷體" w:eastAsia="標楷體" w:hAnsi="標楷體"/>
              </w:rPr>
              <w:t>(請附清冊)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(財產編號)</w:t>
            </w:r>
          </w:p>
        </w:tc>
      </w:tr>
      <w:tr w:rsidR="00261029" w:rsidRPr="00485F8C" w:rsidTr="00D73A34">
        <w:trPr>
          <w:trHeight w:val="73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26102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26102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D73A34" w:rsidP="00D73A34">
            <w:pPr>
              <w:pStyle w:val="a5"/>
              <w:spacing w:line="0" w:lineRule="atLeast"/>
              <w:ind w:left="238" w:hanging="2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27E45" w:rsidRPr="00485F8C">
              <w:rPr>
                <w:rFonts w:ascii="標楷體" w:eastAsia="標楷體" w:hAnsi="標楷體"/>
              </w:rPr>
              <w:t>.●●語音互動光碟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10</w:t>
            </w:r>
            <w:r w:rsidR="009D30FB">
              <w:rPr>
                <w:rFonts w:ascii="標楷體" w:eastAsia="標楷體" w:hAnsi="標楷體"/>
              </w:rPr>
              <w:t>0</w:t>
            </w:r>
            <w:r w:rsidRPr="00485F8C">
              <w:rPr>
                <w:rFonts w:ascii="標楷體" w:eastAsia="標楷體" w:hAnsi="標楷體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2000</w:t>
            </w:r>
          </w:p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  <w:b/>
                <w:sz w:val="20"/>
              </w:rPr>
              <w:t>(</w:t>
            </w:r>
            <w:r w:rsidR="009D30FB">
              <w:rPr>
                <w:rFonts w:ascii="標楷體" w:eastAsia="標楷體" w:hAnsi="標楷體" w:hint="eastAsia"/>
                <w:b/>
                <w:sz w:val="20"/>
              </w:rPr>
              <w:t>資本</w:t>
            </w:r>
            <w:r w:rsidRPr="00485F8C">
              <w:rPr>
                <w:rFonts w:ascii="標楷體" w:eastAsia="標楷體" w:hAnsi="標楷體"/>
                <w:b/>
                <w:sz w:val="20"/>
              </w:rPr>
              <w:t>門)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 w:rsidP="00D73A34">
            <w:pPr>
              <w:pStyle w:val="a5"/>
              <w:spacing w:line="0" w:lineRule="atLeast"/>
              <w:ind w:left="238" w:hanging="238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◎◎出版社</w:t>
            </w:r>
          </w:p>
          <w:p w:rsidR="00261029" w:rsidRPr="00485F8C" w:rsidRDefault="00D73A34" w:rsidP="00D73A34">
            <w:pPr>
              <w:pStyle w:val="a5"/>
              <w:spacing w:line="0" w:lineRule="atLeast"/>
              <w:ind w:left="238" w:hanging="238"/>
              <w:rPr>
                <w:rFonts w:ascii="標楷體" w:eastAsia="標楷體" w:hAnsi="標楷體"/>
              </w:rPr>
            </w:pPr>
            <w:r w:rsidRPr="00D73A34">
              <w:rPr>
                <w:rFonts w:ascii="標楷體" w:eastAsia="標楷體" w:hAnsi="標楷體"/>
              </w:rPr>
              <w:t>(請附清冊)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(財產編號)</w:t>
            </w:r>
          </w:p>
        </w:tc>
      </w:tr>
      <w:tr w:rsidR="00261029" w:rsidRPr="00485F8C" w:rsidTr="00D73A34">
        <w:trPr>
          <w:trHeight w:val="7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9D30FB" w:rsidRDefault="00827E45">
            <w:pPr>
              <w:pStyle w:val="a5"/>
              <w:rPr>
                <w:rFonts w:ascii="標楷體" w:eastAsia="標楷體" w:hAnsi="標楷體"/>
                <w:b/>
                <w:w w:val="90"/>
                <w:sz w:val="20"/>
                <w:highlight w:val="white"/>
              </w:rPr>
            </w:pPr>
            <w:r w:rsidRPr="009D30FB">
              <w:rPr>
                <w:rFonts w:ascii="標楷體" w:eastAsia="標楷體" w:hAnsi="標楷體"/>
                <w:b/>
                <w:w w:val="90"/>
                <w:sz w:val="20"/>
                <w:highlight w:val="white"/>
              </w:rPr>
              <w:t>範例3.</w:t>
            </w:r>
          </w:p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E047EB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 w:hint="eastAsia"/>
              </w:rPr>
              <w:t>＊＊</w:t>
            </w:r>
            <w:r w:rsidR="00827E45" w:rsidRPr="00485F8C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 w:rsidP="00D73A34">
            <w:pPr>
              <w:pStyle w:val="a5"/>
              <w:ind w:left="240" w:hanging="240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ABC字母卡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360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1080</w:t>
            </w:r>
          </w:p>
          <w:p w:rsidR="00261029" w:rsidRPr="00485F8C" w:rsidRDefault="00827E45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  <w:b/>
                <w:sz w:val="20"/>
              </w:rPr>
              <w:t>(經常門)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827E45" w:rsidP="00D73A34">
            <w:pPr>
              <w:pStyle w:val="a5"/>
              <w:spacing w:line="0" w:lineRule="atLeast"/>
              <w:ind w:left="238" w:hanging="238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/>
              </w:rPr>
              <w:t>◎◎出版社</w:t>
            </w:r>
          </w:p>
          <w:p w:rsidR="00261029" w:rsidRPr="00485F8C" w:rsidRDefault="00261029" w:rsidP="00D73A34">
            <w:pPr>
              <w:pStyle w:val="a5"/>
              <w:spacing w:line="0" w:lineRule="atLeast"/>
              <w:ind w:left="238" w:hanging="238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</w:tc>
      </w:tr>
    </w:tbl>
    <w:p w:rsidR="009D30FB" w:rsidRDefault="00827E45">
      <w:pPr>
        <w:pStyle w:val="a5"/>
        <w:spacing w:line="480" w:lineRule="exact"/>
        <w:ind w:left="558" w:hanging="280"/>
        <w:rPr>
          <w:rFonts w:ascii="標楷體" w:eastAsia="標楷體" w:hAnsi="標楷體"/>
          <w:color w:val="FF0000"/>
          <w:sz w:val="28"/>
          <w:szCs w:val="28"/>
        </w:rPr>
      </w:pPr>
      <w:r w:rsidRPr="00485F8C">
        <w:rPr>
          <w:rFonts w:ascii="標楷體" w:eastAsia="標楷體" w:hAnsi="標楷體"/>
          <w:color w:val="FF0000"/>
          <w:sz w:val="28"/>
          <w:szCs w:val="28"/>
        </w:rPr>
        <w:t>(表格請自行增減)</w:t>
      </w:r>
    </w:p>
    <w:p w:rsidR="00261029" w:rsidRPr="00485F8C" w:rsidRDefault="009D30FB" w:rsidP="009D30FB">
      <w:pPr>
        <w:pStyle w:val="a5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color w:val="FF0000"/>
          <w:sz w:val="28"/>
          <w:szCs w:val="28"/>
        </w:rPr>
        <w:br w:type="column"/>
      </w:r>
      <w:r w:rsidR="00827E45" w:rsidRPr="00485F8C">
        <w:rPr>
          <w:rFonts w:ascii="標楷體" w:eastAsia="標楷體" w:hAnsi="標楷體"/>
          <w:sz w:val="28"/>
          <w:szCs w:val="28"/>
        </w:rPr>
        <w:lastRenderedPageBreak/>
        <w:t>二、需求原因</w:t>
      </w:r>
      <w:r w:rsidR="006C4EFD" w:rsidRPr="00485F8C">
        <w:rPr>
          <w:rFonts w:ascii="標楷體" w:eastAsia="標楷體" w:hAnsi="標楷體" w:hint="eastAsia"/>
          <w:sz w:val="28"/>
          <w:szCs w:val="28"/>
        </w:rPr>
        <w:t>(請自行填列，下述內容僅供參考)</w:t>
      </w:r>
    </w:p>
    <w:p w:rsidR="00261029" w:rsidRPr="00485F8C" w:rsidRDefault="00827E45">
      <w:pPr>
        <w:pStyle w:val="a5"/>
        <w:spacing w:line="480" w:lineRule="exact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  <w:szCs w:val="28"/>
        </w:rPr>
        <w:t xml:space="preserve">  (一) 學校視聽設備老舊，需充實改善，俾利學生英語課程多元學習。</w:t>
      </w:r>
    </w:p>
    <w:p w:rsidR="00261029" w:rsidRPr="00485F8C" w:rsidRDefault="00827E45">
      <w:pPr>
        <w:pStyle w:val="a5"/>
        <w:spacing w:line="480" w:lineRule="exact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  <w:szCs w:val="28"/>
        </w:rPr>
        <w:t xml:space="preserve">  (二) 學校地處偏遠山區，需補充英語教學輔助教材。</w:t>
      </w:r>
    </w:p>
    <w:p w:rsidR="00261029" w:rsidRPr="00485F8C" w:rsidRDefault="00827E45">
      <w:pPr>
        <w:pStyle w:val="a5"/>
        <w:spacing w:line="480" w:lineRule="exact"/>
        <w:ind w:left="558" w:hanging="280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</w:rPr>
        <w:t>(三)……。</w:t>
      </w:r>
    </w:p>
    <w:p w:rsidR="00261029" w:rsidRPr="00485F8C" w:rsidRDefault="00261029">
      <w:pPr>
        <w:pStyle w:val="a5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61029" w:rsidRPr="00485F8C" w:rsidRDefault="00827E45">
      <w:pPr>
        <w:pStyle w:val="a5"/>
        <w:spacing w:line="480" w:lineRule="exact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  <w:szCs w:val="28"/>
        </w:rPr>
        <w:t>三、設備用途</w:t>
      </w:r>
      <w:r w:rsidR="006C4EFD" w:rsidRPr="00485F8C">
        <w:rPr>
          <w:rFonts w:ascii="標楷體" w:eastAsia="標楷體" w:hAnsi="標楷體" w:hint="eastAsia"/>
          <w:sz w:val="28"/>
          <w:szCs w:val="28"/>
        </w:rPr>
        <w:t>(請自行填列，下述內容僅供參考)</w:t>
      </w:r>
    </w:p>
    <w:p w:rsidR="00261029" w:rsidRPr="00485F8C" w:rsidRDefault="00827E45">
      <w:pPr>
        <w:pStyle w:val="a5"/>
        <w:spacing w:line="480" w:lineRule="exact"/>
        <w:ind w:firstLine="140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  <w:szCs w:val="28"/>
        </w:rPr>
        <w:t xml:space="preserve"> (一)購置英語圖書，編列圖書財產管理，供班級閱讀教學使用。 </w:t>
      </w:r>
    </w:p>
    <w:p w:rsidR="00261029" w:rsidRPr="00485F8C" w:rsidRDefault="00827E45">
      <w:pPr>
        <w:pStyle w:val="a5"/>
        <w:spacing w:line="480" w:lineRule="exact"/>
        <w:ind w:firstLine="280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  <w:szCs w:val="28"/>
        </w:rPr>
        <w:t>(二)</w:t>
      </w:r>
      <w:r w:rsidR="006C4EFD" w:rsidRPr="00485F8C">
        <w:rPr>
          <w:rFonts w:ascii="標楷體" w:eastAsia="標楷體" w:hAnsi="標楷體"/>
          <w:sz w:val="28"/>
          <w:szCs w:val="28"/>
        </w:rPr>
        <w:t>英語</w:t>
      </w:r>
      <w:r w:rsidRPr="00485F8C">
        <w:rPr>
          <w:rFonts w:ascii="標楷體" w:eastAsia="標楷體" w:hAnsi="標楷體"/>
          <w:sz w:val="28"/>
          <w:szCs w:val="28"/>
        </w:rPr>
        <w:t>互動教學光碟，輔助四年級英語情境式會話練習。</w:t>
      </w:r>
    </w:p>
    <w:p w:rsidR="00261029" w:rsidRPr="00485F8C" w:rsidRDefault="00827E45">
      <w:pPr>
        <w:pStyle w:val="a5"/>
        <w:spacing w:line="480" w:lineRule="exact"/>
        <w:ind w:left="558" w:hanging="280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</w:rPr>
        <w:t>(三)……。</w:t>
      </w:r>
    </w:p>
    <w:p w:rsidR="00261029" w:rsidRPr="00485F8C" w:rsidRDefault="00261029">
      <w:pPr>
        <w:pStyle w:val="a5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61029" w:rsidRPr="00485F8C" w:rsidRDefault="00827E45">
      <w:pPr>
        <w:pStyle w:val="a5"/>
        <w:spacing w:line="480" w:lineRule="exact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  <w:szCs w:val="28"/>
        </w:rPr>
        <w:t>四、執行成效</w:t>
      </w:r>
      <w:r w:rsidR="006C4EFD" w:rsidRPr="00485F8C">
        <w:rPr>
          <w:rFonts w:ascii="標楷體" w:eastAsia="標楷體" w:hAnsi="標楷體" w:hint="eastAsia"/>
          <w:sz w:val="28"/>
          <w:szCs w:val="28"/>
        </w:rPr>
        <w:t>(請自行填列，下述內容僅供參考)</w:t>
      </w:r>
    </w:p>
    <w:p w:rsidR="00261029" w:rsidRPr="00485F8C" w:rsidRDefault="00827E45">
      <w:pPr>
        <w:pStyle w:val="a5"/>
        <w:spacing w:line="480" w:lineRule="exact"/>
        <w:ind w:left="990" w:hanging="848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  <w:szCs w:val="28"/>
        </w:rPr>
        <w:t xml:space="preserve"> (一) 全校國小三年級以上每班均可使用CD撥放器、電腦及擴音喇叭實施英語聽力教學及定期評量考英語聽力。</w:t>
      </w:r>
    </w:p>
    <w:p w:rsidR="00261029" w:rsidRPr="00485F8C" w:rsidRDefault="00827E45">
      <w:pPr>
        <w:pStyle w:val="a5"/>
        <w:spacing w:line="480" w:lineRule="exact"/>
        <w:ind w:left="838" w:hanging="560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  <w:szCs w:val="28"/>
        </w:rPr>
        <w:t>(二) 透過英語桌遊教具，輔助...單元教學，提升學生…認知及表達能力。</w:t>
      </w:r>
    </w:p>
    <w:p w:rsidR="00261029" w:rsidRPr="00485F8C" w:rsidRDefault="00827E45">
      <w:pPr>
        <w:pStyle w:val="a5"/>
        <w:spacing w:line="480" w:lineRule="exact"/>
        <w:ind w:left="838" w:hanging="560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</w:rPr>
        <w:t>(三)……。</w:t>
      </w:r>
    </w:p>
    <w:p w:rsidR="00261029" w:rsidRPr="00485F8C" w:rsidRDefault="00261029">
      <w:pPr>
        <w:pStyle w:val="a5"/>
        <w:spacing w:line="480" w:lineRule="exact"/>
        <w:rPr>
          <w:rFonts w:ascii="標楷體" w:eastAsia="標楷體" w:hAnsi="標楷體"/>
          <w:sz w:val="28"/>
        </w:rPr>
      </w:pPr>
    </w:p>
    <w:p w:rsidR="00261029" w:rsidRPr="00485F8C" w:rsidRDefault="00827E45">
      <w:pPr>
        <w:pStyle w:val="a5"/>
        <w:spacing w:line="480" w:lineRule="exact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</w:rPr>
        <w:t>五、檢討與建議</w:t>
      </w:r>
    </w:p>
    <w:p w:rsidR="00261029" w:rsidRPr="00485F8C" w:rsidRDefault="00827E45">
      <w:pPr>
        <w:pStyle w:val="a5"/>
        <w:spacing w:line="480" w:lineRule="exact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sz w:val="28"/>
        </w:rPr>
        <w:t xml:space="preserve">    註：請學校給各直轄市、縣(市)政府及教育部一些回饋意見。</w:t>
      </w:r>
    </w:p>
    <w:p w:rsidR="00261029" w:rsidRPr="00485F8C" w:rsidRDefault="009D30FB">
      <w:pPr>
        <w:pStyle w:val="a5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br w:type="column"/>
      </w:r>
      <w:r w:rsidR="00827E45" w:rsidRPr="00485F8C">
        <w:rPr>
          <w:rFonts w:ascii="標楷體" w:eastAsia="標楷體" w:hAnsi="標楷體"/>
          <w:sz w:val="28"/>
        </w:rPr>
        <w:lastRenderedPageBreak/>
        <w:t>六、成果照片：應包括各校</w:t>
      </w:r>
      <w:r w:rsidR="00827E45" w:rsidRPr="00485F8C">
        <w:rPr>
          <w:rFonts w:ascii="標楷體" w:eastAsia="標楷體" w:hAnsi="標楷體"/>
          <w:b/>
          <w:sz w:val="28"/>
        </w:rPr>
        <w:t>補助設備建置情形</w:t>
      </w:r>
      <w:r w:rsidR="00827E45" w:rsidRPr="00485F8C">
        <w:rPr>
          <w:rFonts w:ascii="標楷體" w:eastAsia="標楷體" w:hAnsi="標楷體"/>
          <w:sz w:val="28"/>
        </w:rPr>
        <w:t>與</w:t>
      </w:r>
      <w:r w:rsidR="00827E45" w:rsidRPr="00485F8C">
        <w:rPr>
          <w:rFonts w:ascii="標楷體" w:eastAsia="標楷體" w:hAnsi="標楷體"/>
          <w:b/>
          <w:sz w:val="28"/>
        </w:rPr>
        <w:t>運用於課程教學中之情形</w:t>
      </w:r>
    </w:p>
    <w:p w:rsidR="00261029" w:rsidRPr="00485F8C" w:rsidRDefault="00261029">
      <w:pPr>
        <w:pStyle w:val="a5"/>
        <w:spacing w:line="480" w:lineRule="exact"/>
        <w:ind w:firstLine="420"/>
        <w:rPr>
          <w:rFonts w:ascii="標楷體" w:eastAsia="標楷體" w:hAnsi="標楷體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61029" w:rsidRPr="00485F8C" w:rsidTr="006C4EF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261029" w:rsidRPr="00485F8C" w:rsidTr="006C4EF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029" w:rsidRPr="00485F8C" w:rsidRDefault="001A4ABF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 w:hint="eastAsia"/>
              </w:rPr>
              <w:t>照片說明: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029" w:rsidRPr="00485F8C" w:rsidRDefault="001A4ABF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 w:hint="eastAsia"/>
              </w:rPr>
              <w:t>照片說明:</w:t>
            </w:r>
          </w:p>
        </w:tc>
      </w:tr>
      <w:tr w:rsidR="00261029" w:rsidRPr="00485F8C" w:rsidTr="006C4EF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029" w:rsidRPr="00485F8C" w:rsidRDefault="00261029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261029" w:rsidRPr="00485F8C" w:rsidTr="006C4EF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029" w:rsidRPr="00485F8C" w:rsidRDefault="001A4ABF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 w:hint="eastAsia"/>
              </w:rPr>
              <w:t>照片說明: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029" w:rsidRPr="00485F8C" w:rsidRDefault="001A4ABF">
            <w:pPr>
              <w:pStyle w:val="a5"/>
              <w:rPr>
                <w:rFonts w:ascii="標楷體" w:eastAsia="標楷體" w:hAnsi="標楷體"/>
              </w:rPr>
            </w:pPr>
            <w:r w:rsidRPr="00485F8C">
              <w:rPr>
                <w:rFonts w:ascii="標楷體" w:eastAsia="標楷體" w:hAnsi="標楷體" w:hint="eastAsia"/>
              </w:rPr>
              <w:t>照片說明:</w:t>
            </w:r>
          </w:p>
        </w:tc>
      </w:tr>
    </w:tbl>
    <w:p w:rsidR="00261029" w:rsidRPr="00485F8C" w:rsidRDefault="00827E45">
      <w:pPr>
        <w:pStyle w:val="a5"/>
        <w:spacing w:line="480" w:lineRule="exact"/>
        <w:ind w:left="558" w:hanging="280"/>
        <w:rPr>
          <w:rFonts w:ascii="標楷體" w:eastAsia="標楷體" w:hAnsi="標楷體"/>
        </w:rPr>
      </w:pPr>
      <w:r w:rsidRPr="00485F8C">
        <w:rPr>
          <w:rFonts w:ascii="標楷體" w:eastAsia="標楷體" w:hAnsi="標楷體"/>
          <w:color w:val="FF0000"/>
          <w:sz w:val="28"/>
          <w:szCs w:val="28"/>
        </w:rPr>
        <w:t>(</w:t>
      </w:r>
      <w:r w:rsidR="006C4EFD" w:rsidRPr="00485F8C">
        <w:rPr>
          <w:rFonts w:ascii="標楷體" w:eastAsia="標楷體" w:hAnsi="標楷體" w:hint="eastAsia"/>
          <w:color w:val="FF0000"/>
          <w:sz w:val="28"/>
          <w:szCs w:val="28"/>
        </w:rPr>
        <w:t>不敷使用時請自行增列</w:t>
      </w:r>
      <w:r w:rsidRPr="00485F8C">
        <w:rPr>
          <w:rFonts w:ascii="標楷體" w:eastAsia="標楷體" w:hAnsi="標楷體"/>
          <w:color w:val="FF0000"/>
          <w:sz w:val="28"/>
          <w:szCs w:val="28"/>
        </w:rPr>
        <w:t>)</w:t>
      </w:r>
    </w:p>
    <w:p w:rsidR="00DA3434" w:rsidRPr="00485F8C" w:rsidRDefault="006C4EFD">
      <w:pPr>
        <w:pStyle w:val="a5"/>
        <w:rPr>
          <w:rFonts w:ascii="標楷體" w:eastAsia="標楷體" w:hAnsi="標楷體"/>
        </w:rPr>
      </w:pPr>
      <w:r w:rsidRPr="00485F8C">
        <w:rPr>
          <w:rFonts w:ascii="標楷體" w:eastAsia="標楷體" w:hAnsi="標楷體"/>
        </w:rPr>
        <w:t>承辦</w:t>
      </w:r>
      <w:r w:rsidRPr="00485F8C">
        <w:rPr>
          <w:rFonts w:ascii="標楷體" w:eastAsia="標楷體" w:hAnsi="標楷體" w:hint="eastAsia"/>
        </w:rPr>
        <w:t>人</w:t>
      </w:r>
      <w:r w:rsidR="00827E45" w:rsidRPr="00485F8C">
        <w:rPr>
          <w:rFonts w:ascii="標楷體" w:eastAsia="標楷體" w:hAnsi="標楷體"/>
        </w:rPr>
        <w:t xml:space="preserve">                         </w:t>
      </w:r>
      <w:r w:rsidR="005F2A4A" w:rsidRPr="00485F8C">
        <w:rPr>
          <w:rFonts w:ascii="標楷體" w:eastAsia="標楷體" w:hAnsi="標楷體" w:hint="eastAsia"/>
        </w:rPr>
        <w:t>單位</w:t>
      </w:r>
      <w:r w:rsidR="00827E45" w:rsidRPr="00485F8C">
        <w:rPr>
          <w:rFonts w:ascii="標楷體" w:eastAsia="標楷體" w:hAnsi="標楷體"/>
        </w:rPr>
        <w:t>主任                        校長</w:t>
      </w:r>
    </w:p>
    <w:sectPr w:rsidR="00DA3434" w:rsidRPr="00485F8C">
      <w:pgSz w:w="11906" w:h="16838"/>
      <w:pgMar w:top="1134" w:right="1134" w:bottom="1134" w:left="1134" w:header="720" w:footer="720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D09" w:rsidRDefault="00903D09" w:rsidP="00BE60CF">
      <w:r>
        <w:separator/>
      </w:r>
    </w:p>
  </w:endnote>
  <w:endnote w:type="continuationSeparator" w:id="0">
    <w:p w:rsidR="00903D09" w:rsidRDefault="00903D09" w:rsidP="00BE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D09" w:rsidRDefault="00903D09" w:rsidP="00BE60CF">
      <w:r>
        <w:separator/>
      </w:r>
    </w:p>
  </w:footnote>
  <w:footnote w:type="continuationSeparator" w:id="0">
    <w:p w:rsidR="00903D09" w:rsidRDefault="00903D09" w:rsidP="00BE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4"/>
    <w:rsid w:val="001A4ABF"/>
    <w:rsid w:val="00261029"/>
    <w:rsid w:val="00485F8C"/>
    <w:rsid w:val="005F2A4A"/>
    <w:rsid w:val="006C4EFD"/>
    <w:rsid w:val="006C621C"/>
    <w:rsid w:val="00827E45"/>
    <w:rsid w:val="00903D09"/>
    <w:rsid w:val="009A6D7C"/>
    <w:rsid w:val="009D30FB"/>
    <w:rsid w:val="009F2EB3"/>
    <w:rsid w:val="00BE60CF"/>
    <w:rsid w:val="00CE4BCE"/>
    <w:rsid w:val="00D73A34"/>
    <w:rsid w:val="00DA3434"/>
    <w:rsid w:val="00DD3210"/>
    <w:rsid w:val="00E047EB"/>
    <w:rsid w:val="00FB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A0292C6A-6F97-4FD5-B381-14112290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rPr>
      <w:sz w:val="21"/>
      <w:szCs w:val="21"/>
    </w:rPr>
  </w:style>
  <w:style w:type="character" w:customStyle="1" w:styleId="a3">
    <w:name w:val="頁首 字元"/>
    <w:rPr>
      <w:kern w:val="1"/>
    </w:rPr>
  </w:style>
  <w:style w:type="character" w:customStyle="1" w:styleId="a4">
    <w:name w:val="頁尾 字元"/>
    <w:rPr>
      <w:kern w:val="1"/>
    </w:rPr>
  </w:style>
  <w:style w:type="paragraph" w:styleId="a5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kern w:val="1"/>
      <w:sz w:val="24"/>
      <w:szCs w:val="24"/>
    </w:rPr>
  </w:style>
  <w:style w:type="paragraph" w:styleId="a6">
    <w:name w:val="Date"/>
    <w:basedOn w:val="a5"/>
    <w:next w:val="a5"/>
    <w:pPr>
      <w:jc w:val="right"/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108&#25945;&#32946;&#23616;&#25215;&#36774;&#26989;&#21209;\2%23&#33521;&#35486;(&#25991;)&#26989;&#21209;\&#9830;&#25945;&#32946;&#37096;&#22283;&#25945;&#26257;&#35036;&#21161;&#21508;&#38917;&#33521;&#35486;&#35336;&#30059;\&#9728;1&#33521;&#35486;&#25104;&#25928;&#35336;&#30059;+&#21475;&#35498;&#33521;&#35486;&#23637;&#33021;&#27138;&#23416;&#35336;&#30059;&#65288;&#21547;&#33521;&#36039;&#65289;\%23110&#23416;&#24180;&#24230;&#21475;&#35498;&#33521;&#35486;&#23637;&#33021;&#27138;&#23416;&#35336;&#30059;\1101008&#21475;&#35498;&#33521;&#35486;&#23637;&#33021;&#27138;&#23416;&#35336;&#30059;\02-&#20989;&#23416;&#26657;&#30003;&#35531;&#23376;&#20108;&#35373;&#20633;\03-&#30332;&#25991;&#23416;&#26657;&#35531;&#27454;&#22519;&#34892;\01-&#21475;&#35498;&#23376;&#35336;&#30059;&#20108;&#35373;&#20633;-&#32147;&#36039;&#38272;&#25104;&#26524;&#22577;&#21578;(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01-口說子計畫二設備-經資門成果報告(範本)</Template>
  <TotalTime>1</TotalTime>
  <Pages>3</Pages>
  <Words>139</Words>
  <Characters>798</Characters>
  <Application>Microsoft Office Word</Application>
  <DocSecurity>0</DocSecurity>
  <Lines>6</Lines>
  <Paragraphs>1</Paragraphs>
  <ScaleCrop>false</ScaleCrop>
  <Company>HOME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101年度(第1期)提升國民中小學英語文教學成效計畫</dc:title>
  <dc:subject/>
  <dc:creator>user</dc:creator>
  <cp:keywords/>
  <cp:lastModifiedBy>user</cp:lastModifiedBy>
  <cp:revision>2</cp:revision>
  <cp:lastPrinted>1899-12-31T16:00:00Z</cp:lastPrinted>
  <dcterms:created xsi:type="dcterms:W3CDTF">2022-01-06T01:20:00Z</dcterms:created>
  <dcterms:modified xsi:type="dcterms:W3CDTF">2022-01-06T01:20:00Z</dcterms:modified>
</cp:coreProperties>
</file>