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AF6A7" w14:textId="77777777" w:rsidR="004E4E0B" w:rsidRDefault="00FF4252" w:rsidP="00FF4252">
      <w:pPr>
        <w:jc w:val="center"/>
        <w:rPr>
          <w:b/>
          <w:sz w:val="32"/>
          <w:szCs w:val="32"/>
        </w:rPr>
      </w:pPr>
      <w:bookmarkStart w:id="0" w:name="_Hlk146362924"/>
      <w:bookmarkStart w:id="1" w:name="_Hlk146202775"/>
      <w:r w:rsidRPr="00FF4252">
        <w:rPr>
          <w:rFonts w:hint="eastAsia"/>
          <w:b/>
          <w:sz w:val="32"/>
          <w:szCs w:val="32"/>
        </w:rPr>
        <w:t>高雄市</w:t>
      </w:r>
      <w:r w:rsidR="0061633B" w:rsidRPr="00285AFD">
        <w:rPr>
          <w:rFonts w:ascii="標楷體" w:eastAsia="標楷體" w:hAnsi="標楷體" w:hint="eastAsia"/>
          <w:b/>
          <w:sz w:val="32"/>
          <w:szCs w:val="32"/>
        </w:rPr>
        <w:t>政府教育局</w:t>
      </w:r>
      <w:r w:rsidRPr="00F35EEC">
        <w:rPr>
          <w:rFonts w:asciiTheme="majorEastAsia" w:eastAsiaTheme="majorEastAsia" w:hAnsiTheme="majorEastAsia" w:hint="eastAsia"/>
          <w:b/>
          <w:sz w:val="32"/>
          <w:szCs w:val="32"/>
        </w:rPr>
        <w:t>112</w:t>
      </w:r>
      <w:r w:rsidRPr="00FF4252">
        <w:rPr>
          <w:rFonts w:hint="eastAsia"/>
          <w:b/>
          <w:sz w:val="32"/>
          <w:szCs w:val="32"/>
        </w:rPr>
        <w:t>學年度</w:t>
      </w:r>
    </w:p>
    <w:p w14:paraId="4B353DC2" w14:textId="77777777" w:rsidR="004E4E0B" w:rsidRDefault="004E4E0B" w:rsidP="00FF4252">
      <w:pPr>
        <w:jc w:val="center"/>
        <w:rPr>
          <w:b/>
          <w:sz w:val="32"/>
          <w:szCs w:val="32"/>
        </w:rPr>
      </w:pPr>
      <w:r w:rsidRPr="00F35EEC">
        <w:rPr>
          <w:rFonts w:asciiTheme="majorEastAsia" w:eastAsiaTheme="majorEastAsia" w:hAnsiTheme="majorEastAsia" w:hint="eastAsia"/>
          <w:b/>
          <w:sz w:val="32"/>
          <w:szCs w:val="32"/>
        </w:rPr>
        <w:t>2030</w:t>
      </w:r>
      <w:r w:rsidRPr="004E4E0B">
        <w:rPr>
          <w:rFonts w:hint="eastAsia"/>
          <w:b/>
          <w:sz w:val="32"/>
          <w:szCs w:val="32"/>
        </w:rPr>
        <w:t>雙語政策－提升國中小師生口說英語展能樂學計畫</w:t>
      </w:r>
    </w:p>
    <w:p w14:paraId="548F1431" w14:textId="77777777" w:rsidR="00627BEB" w:rsidRDefault="004E4E0B" w:rsidP="00FF4252">
      <w:pPr>
        <w:jc w:val="center"/>
        <w:rPr>
          <w:b/>
          <w:sz w:val="32"/>
          <w:szCs w:val="32"/>
        </w:rPr>
      </w:pPr>
      <w:r>
        <w:rPr>
          <w:rFonts w:hint="eastAsia"/>
          <w:b/>
          <w:sz w:val="32"/>
          <w:szCs w:val="32"/>
        </w:rPr>
        <w:t>子計畫三</w:t>
      </w:r>
      <w:r>
        <w:rPr>
          <w:rFonts w:hint="eastAsia"/>
          <w:b/>
          <w:sz w:val="32"/>
          <w:szCs w:val="32"/>
        </w:rPr>
        <w:t>-</w:t>
      </w:r>
      <w:r w:rsidRPr="00F35EEC">
        <w:rPr>
          <w:rFonts w:asciiTheme="majorEastAsia" w:eastAsiaTheme="majorEastAsia" w:hAnsiTheme="majorEastAsia" w:hint="eastAsia"/>
          <w:b/>
          <w:sz w:val="32"/>
          <w:szCs w:val="32"/>
        </w:rPr>
        <w:t>3-3</w:t>
      </w:r>
      <w:r w:rsidR="00FF4252">
        <w:rPr>
          <w:rFonts w:hint="eastAsia"/>
          <w:b/>
          <w:sz w:val="32"/>
          <w:szCs w:val="32"/>
        </w:rPr>
        <w:t>國民小學</w:t>
      </w:r>
      <w:r w:rsidR="00FF4252" w:rsidRPr="00FF4252">
        <w:rPr>
          <w:rFonts w:hint="eastAsia"/>
          <w:b/>
          <w:sz w:val="32"/>
          <w:szCs w:val="32"/>
        </w:rPr>
        <w:t>英語單字比賽</w:t>
      </w:r>
      <w:r w:rsidR="00FF4252">
        <w:rPr>
          <w:rFonts w:hint="eastAsia"/>
          <w:b/>
          <w:sz w:val="32"/>
          <w:szCs w:val="32"/>
        </w:rPr>
        <w:t>活動計畫</w:t>
      </w:r>
    </w:p>
    <w:bookmarkEnd w:id="0"/>
    <w:p w14:paraId="1006780A" w14:textId="77777777" w:rsidR="00FF4252" w:rsidRPr="0043378C" w:rsidRDefault="00FF4252" w:rsidP="00257C77">
      <w:pPr>
        <w:pStyle w:val="a3"/>
        <w:numPr>
          <w:ilvl w:val="0"/>
          <w:numId w:val="1"/>
        </w:numPr>
        <w:ind w:leftChars="0"/>
        <w:jc w:val="both"/>
        <w:rPr>
          <w:b/>
          <w:sz w:val="28"/>
          <w:szCs w:val="28"/>
        </w:rPr>
      </w:pPr>
      <w:r w:rsidRPr="00FF4252">
        <w:rPr>
          <w:rFonts w:hint="eastAsia"/>
          <w:b/>
          <w:sz w:val="28"/>
          <w:szCs w:val="28"/>
        </w:rPr>
        <w:t>依據：</w:t>
      </w:r>
      <w:r w:rsidR="004E4E0B" w:rsidRPr="004E4E0B">
        <w:rPr>
          <w:rFonts w:hint="eastAsia"/>
          <w:sz w:val="28"/>
          <w:szCs w:val="28"/>
        </w:rPr>
        <w:t>教育部國民及學前教育署</w:t>
      </w:r>
      <w:r w:rsidR="004E4E0B" w:rsidRPr="004E4E0B">
        <w:rPr>
          <w:rFonts w:hint="eastAsia"/>
          <w:sz w:val="28"/>
          <w:szCs w:val="28"/>
        </w:rPr>
        <w:t>112</w:t>
      </w:r>
      <w:r w:rsidR="004E4E0B" w:rsidRPr="004E4E0B">
        <w:rPr>
          <w:rFonts w:hint="eastAsia"/>
          <w:sz w:val="28"/>
          <w:szCs w:val="28"/>
        </w:rPr>
        <w:t>年</w:t>
      </w:r>
      <w:r w:rsidR="004E4E0B" w:rsidRPr="004E4E0B">
        <w:rPr>
          <w:rFonts w:hint="eastAsia"/>
          <w:sz w:val="28"/>
          <w:szCs w:val="28"/>
        </w:rPr>
        <w:t>8</w:t>
      </w:r>
      <w:r w:rsidR="004E4E0B" w:rsidRPr="004E4E0B">
        <w:rPr>
          <w:rFonts w:hint="eastAsia"/>
          <w:sz w:val="28"/>
          <w:szCs w:val="28"/>
        </w:rPr>
        <w:t>月</w:t>
      </w:r>
      <w:r w:rsidR="004E4E0B" w:rsidRPr="004E4E0B">
        <w:rPr>
          <w:rFonts w:hint="eastAsia"/>
          <w:sz w:val="28"/>
          <w:szCs w:val="28"/>
        </w:rPr>
        <w:t>28</w:t>
      </w:r>
      <w:r w:rsidR="004E4E0B" w:rsidRPr="004E4E0B">
        <w:rPr>
          <w:rFonts w:hint="eastAsia"/>
          <w:sz w:val="28"/>
          <w:szCs w:val="28"/>
        </w:rPr>
        <w:t>日</w:t>
      </w:r>
      <w:proofErr w:type="gramStart"/>
      <w:r w:rsidR="004E4E0B" w:rsidRPr="004E4E0B">
        <w:rPr>
          <w:rFonts w:hint="eastAsia"/>
          <w:sz w:val="28"/>
          <w:szCs w:val="28"/>
        </w:rPr>
        <w:t>臺教國署國</w:t>
      </w:r>
      <w:proofErr w:type="gramEnd"/>
      <w:r w:rsidR="004E4E0B" w:rsidRPr="004E4E0B">
        <w:rPr>
          <w:rFonts w:hint="eastAsia"/>
          <w:sz w:val="28"/>
          <w:szCs w:val="28"/>
        </w:rPr>
        <w:t>字第</w:t>
      </w:r>
      <w:r w:rsidR="004E4E0B" w:rsidRPr="004E4E0B">
        <w:rPr>
          <w:rFonts w:hint="eastAsia"/>
          <w:sz w:val="28"/>
          <w:szCs w:val="28"/>
        </w:rPr>
        <w:t>1120111300</w:t>
      </w:r>
      <w:r w:rsidR="004E4E0B" w:rsidRPr="004E4E0B">
        <w:rPr>
          <w:rFonts w:hint="eastAsia"/>
          <w:sz w:val="28"/>
          <w:szCs w:val="28"/>
        </w:rPr>
        <w:t>號函、</w:t>
      </w:r>
      <w:r w:rsidR="004E4E0B" w:rsidRPr="004E4E0B">
        <w:rPr>
          <w:rFonts w:hint="eastAsia"/>
          <w:sz w:val="28"/>
          <w:szCs w:val="28"/>
        </w:rPr>
        <w:t>112</w:t>
      </w:r>
      <w:r w:rsidR="004E4E0B" w:rsidRPr="004E4E0B">
        <w:rPr>
          <w:rFonts w:hint="eastAsia"/>
          <w:sz w:val="28"/>
          <w:szCs w:val="28"/>
        </w:rPr>
        <w:t>年</w:t>
      </w:r>
      <w:r w:rsidR="004E4E0B" w:rsidRPr="004E4E0B">
        <w:rPr>
          <w:rFonts w:hint="eastAsia"/>
          <w:sz w:val="28"/>
          <w:szCs w:val="28"/>
        </w:rPr>
        <w:t>9</w:t>
      </w:r>
      <w:r w:rsidR="004E4E0B" w:rsidRPr="004E4E0B">
        <w:rPr>
          <w:rFonts w:hint="eastAsia"/>
          <w:sz w:val="28"/>
          <w:szCs w:val="28"/>
        </w:rPr>
        <w:t>月</w:t>
      </w:r>
      <w:r w:rsidR="004E4E0B" w:rsidRPr="004E4E0B">
        <w:rPr>
          <w:rFonts w:hint="eastAsia"/>
          <w:sz w:val="28"/>
          <w:szCs w:val="28"/>
        </w:rPr>
        <w:t>15</w:t>
      </w:r>
      <w:r w:rsidR="004E4E0B" w:rsidRPr="004E4E0B">
        <w:rPr>
          <w:rFonts w:hint="eastAsia"/>
          <w:sz w:val="28"/>
          <w:szCs w:val="28"/>
        </w:rPr>
        <w:t>日</w:t>
      </w:r>
      <w:proofErr w:type="gramStart"/>
      <w:r w:rsidR="004E4E0B" w:rsidRPr="004E4E0B">
        <w:rPr>
          <w:rFonts w:hint="eastAsia"/>
          <w:sz w:val="28"/>
          <w:szCs w:val="28"/>
        </w:rPr>
        <w:t>臺教國署國</w:t>
      </w:r>
      <w:proofErr w:type="gramEnd"/>
      <w:r w:rsidR="004E4E0B" w:rsidRPr="004E4E0B">
        <w:rPr>
          <w:rFonts w:hint="eastAsia"/>
          <w:sz w:val="28"/>
          <w:szCs w:val="28"/>
        </w:rPr>
        <w:t>字第</w:t>
      </w:r>
      <w:r w:rsidR="004E4E0B" w:rsidRPr="004E4E0B">
        <w:rPr>
          <w:rFonts w:hint="eastAsia"/>
          <w:sz w:val="28"/>
          <w:szCs w:val="28"/>
        </w:rPr>
        <w:t>1120124519</w:t>
      </w:r>
      <w:r w:rsidR="004E4E0B" w:rsidRPr="004E4E0B">
        <w:rPr>
          <w:rFonts w:hint="eastAsia"/>
          <w:sz w:val="28"/>
          <w:szCs w:val="28"/>
        </w:rPr>
        <w:t>號函。</w:t>
      </w:r>
    </w:p>
    <w:p w14:paraId="6337E21C" w14:textId="77777777" w:rsidR="0043378C" w:rsidRDefault="0043378C" w:rsidP="00257C77">
      <w:pPr>
        <w:pStyle w:val="a3"/>
        <w:numPr>
          <w:ilvl w:val="0"/>
          <w:numId w:val="1"/>
        </w:numPr>
        <w:ind w:leftChars="0"/>
        <w:jc w:val="both"/>
        <w:rPr>
          <w:b/>
          <w:sz w:val="28"/>
          <w:szCs w:val="28"/>
        </w:rPr>
      </w:pPr>
      <w:r>
        <w:rPr>
          <w:rFonts w:hint="eastAsia"/>
          <w:b/>
          <w:sz w:val="28"/>
          <w:szCs w:val="28"/>
        </w:rPr>
        <w:t>目的：</w:t>
      </w:r>
    </w:p>
    <w:p w14:paraId="71EA3B23" w14:textId="77777777" w:rsidR="0043378C" w:rsidRDefault="0043378C" w:rsidP="00257C77">
      <w:pPr>
        <w:pStyle w:val="a3"/>
        <w:numPr>
          <w:ilvl w:val="1"/>
          <w:numId w:val="1"/>
        </w:numPr>
        <w:ind w:leftChars="0"/>
        <w:jc w:val="both"/>
        <w:rPr>
          <w:sz w:val="28"/>
          <w:szCs w:val="28"/>
        </w:rPr>
      </w:pPr>
      <w:r w:rsidRPr="0043378C">
        <w:rPr>
          <w:rFonts w:hint="eastAsia"/>
          <w:sz w:val="28"/>
          <w:szCs w:val="28"/>
        </w:rPr>
        <w:t>藉由</w:t>
      </w:r>
      <w:r>
        <w:rPr>
          <w:rFonts w:hint="eastAsia"/>
          <w:sz w:val="28"/>
          <w:szCs w:val="28"/>
        </w:rPr>
        <w:t>英語單字比賽推廣</w:t>
      </w:r>
      <w:r w:rsidR="00B44B44">
        <w:rPr>
          <w:rFonts w:hint="eastAsia"/>
          <w:sz w:val="28"/>
          <w:szCs w:val="28"/>
        </w:rPr>
        <w:t>學習</w:t>
      </w:r>
      <w:r w:rsidR="008C031C">
        <w:rPr>
          <w:rFonts w:hint="eastAsia"/>
          <w:sz w:val="28"/>
          <w:szCs w:val="28"/>
        </w:rPr>
        <w:t>英語字</w:t>
      </w:r>
      <w:r w:rsidR="00B44B44">
        <w:rPr>
          <w:rFonts w:hint="eastAsia"/>
          <w:sz w:val="28"/>
          <w:szCs w:val="28"/>
        </w:rPr>
        <w:t>彙的重要性並引發學生英語學習的興趣。</w:t>
      </w:r>
    </w:p>
    <w:p w14:paraId="41EBAE4B" w14:textId="77777777" w:rsidR="00B44B44" w:rsidRDefault="00B44B44" w:rsidP="00257C77">
      <w:pPr>
        <w:pStyle w:val="a3"/>
        <w:numPr>
          <w:ilvl w:val="1"/>
          <w:numId w:val="1"/>
        </w:numPr>
        <w:ind w:leftChars="0"/>
        <w:jc w:val="both"/>
        <w:rPr>
          <w:sz w:val="28"/>
          <w:szCs w:val="28"/>
        </w:rPr>
      </w:pPr>
      <w:r>
        <w:rPr>
          <w:rFonts w:hint="eastAsia"/>
          <w:sz w:val="28"/>
          <w:szCs w:val="28"/>
        </w:rPr>
        <w:t>初賽結合</w:t>
      </w:r>
      <w:r>
        <w:rPr>
          <w:rFonts w:hint="eastAsia"/>
          <w:sz w:val="28"/>
          <w:szCs w:val="28"/>
        </w:rPr>
        <w:t>C</w:t>
      </w:r>
      <w:r>
        <w:rPr>
          <w:sz w:val="28"/>
          <w:szCs w:val="28"/>
        </w:rPr>
        <w:t>ool English</w:t>
      </w:r>
      <w:proofErr w:type="gramStart"/>
      <w:r>
        <w:rPr>
          <w:rFonts w:hint="eastAsia"/>
          <w:sz w:val="28"/>
          <w:szCs w:val="28"/>
        </w:rPr>
        <w:t>英語線上學習</w:t>
      </w:r>
      <w:proofErr w:type="gramEnd"/>
      <w:r>
        <w:rPr>
          <w:rFonts w:hint="eastAsia"/>
          <w:sz w:val="28"/>
          <w:szCs w:val="28"/>
        </w:rPr>
        <w:t>平台，以提升本市師生運用平台</w:t>
      </w:r>
      <w:r w:rsidR="00052AA0">
        <w:rPr>
          <w:rFonts w:hint="eastAsia"/>
          <w:sz w:val="28"/>
          <w:szCs w:val="28"/>
        </w:rPr>
        <w:t>練</w:t>
      </w:r>
      <w:r>
        <w:rPr>
          <w:rFonts w:hint="eastAsia"/>
          <w:sz w:val="28"/>
          <w:szCs w:val="28"/>
        </w:rPr>
        <w:t>習</w:t>
      </w:r>
      <w:r w:rsidR="00052AA0">
        <w:rPr>
          <w:rFonts w:hint="eastAsia"/>
          <w:sz w:val="28"/>
          <w:szCs w:val="28"/>
        </w:rPr>
        <w:t>提升</w:t>
      </w:r>
      <w:r w:rsidR="00052AA0">
        <w:rPr>
          <w:rFonts w:eastAsia="標楷體" w:hint="eastAsia"/>
          <w:sz w:val="28"/>
          <w:szCs w:val="28"/>
        </w:rPr>
        <w:t>學生英語的能力</w:t>
      </w:r>
      <w:r>
        <w:rPr>
          <w:rFonts w:hint="eastAsia"/>
          <w:sz w:val="28"/>
          <w:szCs w:val="28"/>
        </w:rPr>
        <w:t>。</w:t>
      </w:r>
    </w:p>
    <w:p w14:paraId="098A4166" w14:textId="77777777" w:rsidR="00052AA0" w:rsidRPr="00F01561" w:rsidRDefault="00052AA0" w:rsidP="00257C77">
      <w:pPr>
        <w:pStyle w:val="a3"/>
        <w:numPr>
          <w:ilvl w:val="0"/>
          <w:numId w:val="1"/>
        </w:numPr>
        <w:ind w:leftChars="0"/>
        <w:jc w:val="both"/>
        <w:rPr>
          <w:b/>
          <w:sz w:val="28"/>
          <w:szCs w:val="28"/>
        </w:rPr>
      </w:pPr>
      <w:r w:rsidRPr="00F01561">
        <w:rPr>
          <w:rFonts w:hint="eastAsia"/>
          <w:b/>
          <w:sz w:val="28"/>
          <w:szCs w:val="28"/>
        </w:rPr>
        <w:t>辦理單位：</w:t>
      </w:r>
    </w:p>
    <w:p w14:paraId="17FBAAD7" w14:textId="77777777" w:rsidR="00052AA0" w:rsidRDefault="00052AA0" w:rsidP="00257C77">
      <w:pPr>
        <w:pStyle w:val="a3"/>
        <w:numPr>
          <w:ilvl w:val="1"/>
          <w:numId w:val="1"/>
        </w:numPr>
        <w:ind w:leftChars="0"/>
        <w:jc w:val="both"/>
        <w:rPr>
          <w:sz w:val="28"/>
          <w:szCs w:val="28"/>
        </w:rPr>
      </w:pPr>
      <w:r>
        <w:rPr>
          <w:rFonts w:hint="eastAsia"/>
          <w:sz w:val="28"/>
          <w:szCs w:val="28"/>
        </w:rPr>
        <w:t>主辦單位：高雄市政府教育局、高</w:t>
      </w:r>
      <w:r w:rsidR="004B4654">
        <w:rPr>
          <w:rFonts w:hint="eastAsia"/>
          <w:sz w:val="28"/>
          <w:szCs w:val="28"/>
        </w:rPr>
        <w:t>雄市英語教學資源中心</w:t>
      </w:r>
    </w:p>
    <w:p w14:paraId="2CD5CA35" w14:textId="77777777" w:rsidR="00052AA0" w:rsidRDefault="00052AA0" w:rsidP="00257C77">
      <w:pPr>
        <w:pStyle w:val="a3"/>
        <w:numPr>
          <w:ilvl w:val="1"/>
          <w:numId w:val="1"/>
        </w:numPr>
        <w:ind w:leftChars="0"/>
        <w:jc w:val="both"/>
        <w:rPr>
          <w:sz w:val="28"/>
          <w:szCs w:val="28"/>
        </w:rPr>
      </w:pPr>
      <w:r>
        <w:rPr>
          <w:rFonts w:hint="eastAsia"/>
          <w:sz w:val="28"/>
          <w:szCs w:val="28"/>
        </w:rPr>
        <w:t>承辦單位：</w:t>
      </w:r>
      <w:r w:rsidR="00AB5276" w:rsidRPr="004766A4">
        <w:rPr>
          <w:rFonts w:hint="eastAsia"/>
          <w:sz w:val="28"/>
          <w:szCs w:val="28"/>
        </w:rPr>
        <w:t>高雄市</w:t>
      </w:r>
      <w:r w:rsidR="004766A4" w:rsidRPr="004766A4">
        <w:rPr>
          <w:rFonts w:hint="eastAsia"/>
          <w:sz w:val="28"/>
          <w:szCs w:val="28"/>
        </w:rPr>
        <w:t>三民</w:t>
      </w:r>
      <w:r w:rsidR="00257C77" w:rsidRPr="004766A4">
        <w:rPr>
          <w:rFonts w:hint="eastAsia"/>
          <w:sz w:val="28"/>
          <w:szCs w:val="28"/>
        </w:rPr>
        <w:t>區</w:t>
      </w:r>
      <w:r w:rsidR="004766A4" w:rsidRPr="004766A4">
        <w:rPr>
          <w:rFonts w:asciiTheme="minorEastAsia" w:hAnsiTheme="minorEastAsia" w:hint="eastAsia"/>
          <w:sz w:val="28"/>
          <w:szCs w:val="28"/>
        </w:rPr>
        <w:t>樹德家商</w:t>
      </w:r>
    </w:p>
    <w:p w14:paraId="20BB0D67" w14:textId="77777777" w:rsidR="00432538" w:rsidRDefault="004B4654" w:rsidP="00257C77">
      <w:pPr>
        <w:pStyle w:val="a3"/>
        <w:numPr>
          <w:ilvl w:val="0"/>
          <w:numId w:val="1"/>
        </w:numPr>
        <w:ind w:leftChars="0"/>
        <w:jc w:val="both"/>
        <w:rPr>
          <w:b/>
          <w:sz w:val="28"/>
          <w:szCs w:val="28"/>
        </w:rPr>
      </w:pPr>
      <w:r w:rsidRPr="004B4654">
        <w:rPr>
          <w:rFonts w:hint="eastAsia"/>
          <w:b/>
          <w:sz w:val="28"/>
          <w:szCs w:val="28"/>
        </w:rPr>
        <w:t>參加對象</w:t>
      </w:r>
      <w:r>
        <w:rPr>
          <w:rFonts w:hint="eastAsia"/>
          <w:b/>
          <w:sz w:val="28"/>
          <w:szCs w:val="28"/>
        </w:rPr>
        <w:t>：</w:t>
      </w:r>
    </w:p>
    <w:p w14:paraId="42FDDA18" w14:textId="77777777" w:rsidR="00432538" w:rsidRPr="00432538" w:rsidRDefault="004B4654" w:rsidP="00432538">
      <w:pPr>
        <w:pStyle w:val="a3"/>
        <w:numPr>
          <w:ilvl w:val="1"/>
          <w:numId w:val="1"/>
        </w:numPr>
        <w:ind w:leftChars="0"/>
        <w:jc w:val="both"/>
        <w:rPr>
          <w:b/>
          <w:sz w:val="28"/>
          <w:szCs w:val="28"/>
        </w:rPr>
      </w:pPr>
      <w:r w:rsidRPr="004B4654">
        <w:rPr>
          <w:rFonts w:hint="eastAsia"/>
          <w:sz w:val="28"/>
          <w:szCs w:val="28"/>
        </w:rPr>
        <w:t>通過初賽</w:t>
      </w:r>
      <w:r>
        <w:rPr>
          <w:rFonts w:hint="eastAsia"/>
          <w:sz w:val="28"/>
          <w:szCs w:val="28"/>
        </w:rPr>
        <w:t>認證名單中表現優異者</w:t>
      </w:r>
      <w:r w:rsidR="00432538" w:rsidRPr="00F85B5F">
        <w:rPr>
          <w:rFonts w:hint="eastAsia"/>
          <w:sz w:val="28"/>
          <w:szCs w:val="28"/>
        </w:rPr>
        <w:t>方</w:t>
      </w:r>
      <w:r>
        <w:rPr>
          <w:rFonts w:hint="eastAsia"/>
          <w:sz w:val="28"/>
          <w:szCs w:val="28"/>
        </w:rPr>
        <w:t>可報名決賽</w:t>
      </w:r>
      <w:r w:rsidR="00432538">
        <w:rPr>
          <w:rFonts w:hint="eastAsia"/>
          <w:sz w:val="28"/>
          <w:szCs w:val="28"/>
        </w:rPr>
        <w:t>。</w:t>
      </w:r>
    </w:p>
    <w:p w14:paraId="1FA4B4F8" w14:textId="77777777" w:rsidR="00432538" w:rsidRPr="00677637" w:rsidRDefault="00C70447" w:rsidP="00274D96">
      <w:pPr>
        <w:pStyle w:val="a3"/>
        <w:numPr>
          <w:ilvl w:val="1"/>
          <w:numId w:val="1"/>
        </w:numPr>
        <w:ind w:leftChars="0"/>
        <w:jc w:val="both"/>
        <w:rPr>
          <w:b/>
          <w:sz w:val="28"/>
          <w:szCs w:val="28"/>
        </w:rPr>
      </w:pPr>
      <w:r w:rsidRPr="00677637">
        <w:rPr>
          <w:rFonts w:hint="eastAsia"/>
          <w:sz w:val="28"/>
          <w:szCs w:val="28"/>
        </w:rPr>
        <w:t>由各校自行</w:t>
      </w:r>
      <w:r w:rsidR="00432538" w:rsidRPr="00677637">
        <w:rPr>
          <w:rFonts w:hint="eastAsia"/>
          <w:sz w:val="28"/>
          <w:szCs w:val="28"/>
        </w:rPr>
        <w:t>自候選名單</w:t>
      </w:r>
      <w:r w:rsidR="00432538" w:rsidRPr="00677637">
        <w:rPr>
          <w:rFonts w:hint="eastAsia"/>
          <w:sz w:val="28"/>
          <w:szCs w:val="28"/>
        </w:rPr>
        <w:t>(</w:t>
      </w:r>
      <w:r w:rsidR="00432538" w:rsidRPr="00677637">
        <w:rPr>
          <w:rFonts w:hint="eastAsia"/>
          <w:sz w:val="28"/>
          <w:szCs w:val="28"/>
        </w:rPr>
        <w:t>請</w:t>
      </w:r>
      <w:r w:rsidR="00432538" w:rsidRPr="00A17FF8">
        <w:rPr>
          <w:rFonts w:hint="eastAsia"/>
          <w:sz w:val="28"/>
          <w:szCs w:val="28"/>
        </w:rPr>
        <w:t>參考附件二</w:t>
      </w:r>
      <w:r w:rsidR="00432538" w:rsidRPr="00A17FF8">
        <w:rPr>
          <w:rFonts w:hint="eastAsia"/>
          <w:sz w:val="28"/>
          <w:szCs w:val="28"/>
        </w:rPr>
        <w:t>)</w:t>
      </w:r>
      <w:r w:rsidR="00432538" w:rsidRPr="00A17FF8">
        <w:rPr>
          <w:rFonts w:hint="eastAsia"/>
          <w:sz w:val="28"/>
          <w:szCs w:val="28"/>
        </w:rPr>
        <w:t>中</w:t>
      </w:r>
      <w:r w:rsidRPr="00677637">
        <w:rPr>
          <w:rFonts w:hint="eastAsia"/>
          <w:sz w:val="28"/>
          <w:szCs w:val="28"/>
        </w:rPr>
        <w:t>遴選</w:t>
      </w:r>
      <w:r w:rsidRPr="00677637">
        <w:rPr>
          <w:rFonts w:hint="eastAsia"/>
          <w:sz w:val="28"/>
          <w:szCs w:val="28"/>
        </w:rPr>
        <w:t>(</w:t>
      </w:r>
      <w:r w:rsidRPr="00677637">
        <w:rPr>
          <w:rFonts w:hint="eastAsia"/>
          <w:sz w:val="28"/>
          <w:szCs w:val="28"/>
        </w:rPr>
        <w:t>派</w:t>
      </w:r>
      <w:r w:rsidRPr="00677637">
        <w:rPr>
          <w:rFonts w:hint="eastAsia"/>
          <w:sz w:val="28"/>
          <w:szCs w:val="28"/>
        </w:rPr>
        <w:t>)</w:t>
      </w:r>
      <w:r w:rsidRPr="00677637">
        <w:rPr>
          <w:rFonts w:hint="eastAsia"/>
          <w:sz w:val="28"/>
          <w:szCs w:val="28"/>
        </w:rPr>
        <w:t>代表參加</w:t>
      </w:r>
      <w:r w:rsidR="00432538" w:rsidRPr="00677637">
        <w:rPr>
          <w:rFonts w:asciiTheme="minorEastAsia" w:hAnsiTheme="minorEastAsia" w:hint="eastAsia"/>
          <w:sz w:val="28"/>
          <w:szCs w:val="28"/>
        </w:rPr>
        <w:t>：</w:t>
      </w:r>
    </w:p>
    <w:p w14:paraId="0CBF574D" w14:textId="77777777" w:rsidR="00432538" w:rsidRPr="00677637" w:rsidRDefault="00432538" w:rsidP="00432538">
      <w:pPr>
        <w:pStyle w:val="a3"/>
        <w:ind w:leftChars="0" w:left="992"/>
        <w:jc w:val="both"/>
        <w:rPr>
          <w:b/>
          <w:sz w:val="28"/>
          <w:szCs w:val="28"/>
        </w:rPr>
      </w:pPr>
      <w:r w:rsidRPr="00677637">
        <w:rPr>
          <w:rFonts w:hint="eastAsia"/>
          <w:b/>
          <w:sz w:val="28"/>
          <w:szCs w:val="28"/>
        </w:rPr>
        <w:t>(</w:t>
      </w:r>
      <w:proofErr w:type="gramStart"/>
      <w:r w:rsidRPr="00677637">
        <w:rPr>
          <w:rFonts w:hint="eastAsia"/>
          <w:b/>
          <w:sz w:val="28"/>
          <w:szCs w:val="28"/>
        </w:rPr>
        <w:t>一</w:t>
      </w:r>
      <w:proofErr w:type="gramEnd"/>
      <w:r w:rsidRPr="00677637">
        <w:rPr>
          <w:rFonts w:hint="eastAsia"/>
          <w:b/>
          <w:sz w:val="28"/>
          <w:szCs w:val="28"/>
        </w:rPr>
        <w:t>)A</w:t>
      </w:r>
      <w:r w:rsidRPr="00677637">
        <w:rPr>
          <w:rFonts w:hint="eastAsia"/>
          <w:b/>
          <w:sz w:val="28"/>
          <w:szCs w:val="28"/>
        </w:rPr>
        <w:t>組：初賽內容為閱讀認證區者</w:t>
      </w:r>
      <w:r w:rsidRPr="00677637">
        <w:rPr>
          <w:rFonts w:hint="eastAsia"/>
          <w:b/>
          <w:sz w:val="28"/>
          <w:szCs w:val="28"/>
        </w:rPr>
        <w:t>(112</w:t>
      </w:r>
      <w:r w:rsidRPr="00677637">
        <w:rPr>
          <w:rFonts w:hint="eastAsia"/>
          <w:b/>
          <w:sz w:val="28"/>
          <w:szCs w:val="28"/>
        </w:rPr>
        <w:t>學年度為</w:t>
      </w:r>
      <w:r w:rsidRPr="00677637">
        <w:rPr>
          <w:rFonts w:hint="eastAsia"/>
          <w:b/>
          <w:sz w:val="28"/>
          <w:szCs w:val="28"/>
        </w:rPr>
        <w:t>4-5</w:t>
      </w:r>
      <w:r w:rsidRPr="00677637">
        <w:rPr>
          <w:rFonts w:hint="eastAsia"/>
          <w:b/>
          <w:sz w:val="28"/>
          <w:szCs w:val="28"/>
        </w:rPr>
        <w:t>年級</w:t>
      </w:r>
      <w:r w:rsidRPr="00677637">
        <w:rPr>
          <w:rFonts w:hint="eastAsia"/>
          <w:b/>
          <w:sz w:val="28"/>
          <w:szCs w:val="28"/>
        </w:rPr>
        <w:t>)</w:t>
      </w:r>
      <w:r w:rsidRPr="00677637">
        <w:rPr>
          <w:rFonts w:hint="eastAsia"/>
          <w:b/>
          <w:sz w:val="28"/>
          <w:szCs w:val="28"/>
        </w:rPr>
        <w:t>，決賽每校至多</w:t>
      </w:r>
      <w:r w:rsidRPr="00677637">
        <w:rPr>
          <w:rFonts w:hint="eastAsia"/>
          <w:b/>
          <w:sz w:val="28"/>
          <w:szCs w:val="28"/>
        </w:rPr>
        <w:t>1</w:t>
      </w:r>
      <w:r w:rsidRPr="00677637">
        <w:rPr>
          <w:rFonts w:hint="eastAsia"/>
          <w:b/>
          <w:sz w:val="28"/>
          <w:szCs w:val="28"/>
        </w:rPr>
        <w:t>名學生參賽。</w:t>
      </w:r>
    </w:p>
    <w:p w14:paraId="2384EA35" w14:textId="77777777" w:rsidR="00432538" w:rsidRPr="00677637" w:rsidRDefault="00432538" w:rsidP="00432538">
      <w:pPr>
        <w:pStyle w:val="a3"/>
        <w:ind w:leftChars="0" w:left="992"/>
        <w:jc w:val="both"/>
        <w:rPr>
          <w:b/>
          <w:sz w:val="28"/>
          <w:szCs w:val="28"/>
        </w:rPr>
      </w:pPr>
      <w:r w:rsidRPr="00677637">
        <w:rPr>
          <w:rFonts w:hint="eastAsia"/>
          <w:b/>
          <w:sz w:val="28"/>
          <w:szCs w:val="28"/>
        </w:rPr>
        <w:t>(</w:t>
      </w:r>
      <w:r w:rsidRPr="00677637">
        <w:rPr>
          <w:rFonts w:hint="eastAsia"/>
          <w:b/>
          <w:sz w:val="28"/>
          <w:szCs w:val="28"/>
        </w:rPr>
        <w:t>二</w:t>
      </w:r>
      <w:r w:rsidRPr="00677637">
        <w:rPr>
          <w:rFonts w:hint="eastAsia"/>
          <w:b/>
          <w:sz w:val="28"/>
          <w:szCs w:val="28"/>
        </w:rPr>
        <w:t>)B</w:t>
      </w:r>
      <w:r w:rsidRPr="00677637">
        <w:rPr>
          <w:rFonts w:hint="eastAsia"/>
          <w:b/>
          <w:sz w:val="28"/>
          <w:szCs w:val="28"/>
        </w:rPr>
        <w:t>組：初賽內容為打歌學英文</w:t>
      </w:r>
      <w:r w:rsidRPr="00677637">
        <w:rPr>
          <w:rFonts w:hint="eastAsia"/>
          <w:b/>
          <w:sz w:val="28"/>
          <w:szCs w:val="28"/>
        </w:rPr>
        <w:t>-</w:t>
      </w:r>
      <w:r w:rsidRPr="00677637">
        <w:rPr>
          <w:rFonts w:hint="eastAsia"/>
          <w:b/>
          <w:sz w:val="28"/>
          <w:szCs w:val="28"/>
        </w:rPr>
        <w:t>字彙認證區者</w:t>
      </w:r>
      <w:r w:rsidRPr="00677637">
        <w:rPr>
          <w:rFonts w:hint="eastAsia"/>
          <w:b/>
          <w:sz w:val="28"/>
          <w:szCs w:val="28"/>
        </w:rPr>
        <w:t>(112</w:t>
      </w:r>
      <w:r w:rsidRPr="00677637">
        <w:rPr>
          <w:rFonts w:hint="eastAsia"/>
          <w:b/>
          <w:sz w:val="28"/>
          <w:szCs w:val="28"/>
        </w:rPr>
        <w:t>學年度為</w:t>
      </w:r>
      <w:r w:rsidRPr="00677637">
        <w:rPr>
          <w:rFonts w:hint="eastAsia"/>
          <w:b/>
          <w:sz w:val="28"/>
          <w:szCs w:val="28"/>
        </w:rPr>
        <w:t>6</w:t>
      </w:r>
      <w:r w:rsidRPr="00677637">
        <w:rPr>
          <w:rFonts w:hint="eastAsia"/>
          <w:b/>
          <w:sz w:val="28"/>
          <w:szCs w:val="28"/>
        </w:rPr>
        <w:t>年級</w:t>
      </w:r>
      <w:r w:rsidRPr="00677637">
        <w:rPr>
          <w:rFonts w:hint="eastAsia"/>
          <w:b/>
          <w:sz w:val="28"/>
          <w:szCs w:val="28"/>
        </w:rPr>
        <w:t>)</w:t>
      </w:r>
      <w:r w:rsidRPr="00677637">
        <w:rPr>
          <w:rFonts w:hint="eastAsia"/>
          <w:b/>
          <w:sz w:val="28"/>
          <w:szCs w:val="28"/>
        </w:rPr>
        <w:t>，決賽每校參賽人數不限。</w:t>
      </w:r>
    </w:p>
    <w:p w14:paraId="3D19C6CD" w14:textId="77777777" w:rsidR="004B4654" w:rsidRPr="00592E51" w:rsidRDefault="00592E51" w:rsidP="00257C77">
      <w:pPr>
        <w:pStyle w:val="a3"/>
        <w:numPr>
          <w:ilvl w:val="0"/>
          <w:numId w:val="1"/>
        </w:numPr>
        <w:ind w:leftChars="0"/>
        <w:jc w:val="both"/>
        <w:rPr>
          <w:b/>
          <w:sz w:val="28"/>
          <w:szCs w:val="28"/>
        </w:rPr>
      </w:pPr>
      <w:r w:rsidRPr="00592E51">
        <w:rPr>
          <w:rFonts w:hint="eastAsia"/>
          <w:b/>
          <w:sz w:val="28"/>
          <w:szCs w:val="28"/>
        </w:rPr>
        <w:t>辦理項目及日期：</w:t>
      </w:r>
    </w:p>
    <w:p w14:paraId="20EC6E42" w14:textId="77777777" w:rsidR="00592E51" w:rsidRDefault="00592E51" w:rsidP="00257C77">
      <w:pPr>
        <w:pStyle w:val="a3"/>
        <w:numPr>
          <w:ilvl w:val="1"/>
          <w:numId w:val="1"/>
        </w:numPr>
        <w:ind w:leftChars="0"/>
        <w:jc w:val="both"/>
        <w:rPr>
          <w:sz w:val="28"/>
          <w:szCs w:val="28"/>
        </w:rPr>
      </w:pPr>
      <w:r>
        <w:rPr>
          <w:rFonts w:hint="eastAsia"/>
          <w:sz w:val="28"/>
          <w:szCs w:val="28"/>
        </w:rPr>
        <w:t>初賽已於</w:t>
      </w:r>
      <w:r>
        <w:rPr>
          <w:rFonts w:hint="eastAsia"/>
          <w:sz w:val="28"/>
          <w:szCs w:val="28"/>
        </w:rPr>
        <w:t>112</w:t>
      </w:r>
      <w:r>
        <w:rPr>
          <w:rFonts w:hint="eastAsia"/>
          <w:sz w:val="28"/>
          <w:szCs w:val="28"/>
        </w:rPr>
        <w:t>年</w:t>
      </w:r>
      <w:r>
        <w:rPr>
          <w:rFonts w:hint="eastAsia"/>
          <w:sz w:val="28"/>
          <w:szCs w:val="28"/>
        </w:rPr>
        <w:t>4</w:t>
      </w:r>
      <w:r>
        <w:rPr>
          <w:rFonts w:hint="eastAsia"/>
          <w:sz w:val="28"/>
          <w:szCs w:val="28"/>
        </w:rPr>
        <w:t>月</w:t>
      </w:r>
      <w:r>
        <w:rPr>
          <w:rFonts w:hint="eastAsia"/>
          <w:sz w:val="28"/>
          <w:szCs w:val="28"/>
        </w:rPr>
        <w:t>24</w:t>
      </w:r>
      <w:r>
        <w:rPr>
          <w:rFonts w:hint="eastAsia"/>
          <w:sz w:val="28"/>
          <w:szCs w:val="28"/>
        </w:rPr>
        <w:t>日至</w:t>
      </w:r>
      <w:r>
        <w:rPr>
          <w:rFonts w:hint="eastAsia"/>
          <w:sz w:val="28"/>
          <w:szCs w:val="28"/>
        </w:rPr>
        <w:t>6</w:t>
      </w:r>
      <w:r>
        <w:rPr>
          <w:rFonts w:hint="eastAsia"/>
          <w:sz w:val="28"/>
          <w:szCs w:val="28"/>
        </w:rPr>
        <w:t>月</w:t>
      </w:r>
      <w:r>
        <w:rPr>
          <w:rFonts w:hint="eastAsia"/>
          <w:sz w:val="28"/>
          <w:szCs w:val="28"/>
        </w:rPr>
        <w:t>12</w:t>
      </w:r>
      <w:r>
        <w:rPr>
          <w:rFonts w:hint="eastAsia"/>
          <w:sz w:val="28"/>
          <w:szCs w:val="28"/>
        </w:rPr>
        <w:t>日辦理完畢。</w:t>
      </w:r>
    </w:p>
    <w:p w14:paraId="294E8DE7" w14:textId="77777777" w:rsidR="00F01561" w:rsidRDefault="00592E51" w:rsidP="00257C77">
      <w:pPr>
        <w:pStyle w:val="a3"/>
        <w:numPr>
          <w:ilvl w:val="1"/>
          <w:numId w:val="1"/>
        </w:numPr>
        <w:ind w:leftChars="0"/>
        <w:jc w:val="both"/>
        <w:rPr>
          <w:sz w:val="28"/>
          <w:szCs w:val="28"/>
        </w:rPr>
      </w:pPr>
      <w:r w:rsidRPr="00EE35AC">
        <w:rPr>
          <w:rFonts w:hint="eastAsia"/>
          <w:b/>
          <w:sz w:val="28"/>
          <w:szCs w:val="28"/>
        </w:rPr>
        <w:t>決賽訂於</w:t>
      </w:r>
      <w:r w:rsidRPr="00EE35AC">
        <w:rPr>
          <w:rFonts w:hint="eastAsia"/>
          <w:b/>
          <w:sz w:val="28"/>
          <w:szCs w:val="28"/>
        </w:rPr>
        <w:t>112</w:t>
      </w:r>
      <w:r w:rsidRPr="00EE35AC">
        <w:rPr>
          <w:rFonts w:hint="eastAsia"/>
          <w:b/>
          <w:sz w:val="28"/>
          <w:szCs w:val="28"/>
        </w:rPr>
        <w:t>年</w:t>
      </w:r>
      <w:r w:rsidRPr="00EE35AC">
        <w:rPr>
          <w:rFonts w:hint="eastAsia"/>
          <w:b/>
          <w:sz w:val="28"/>
          <w:szCs w:val="28"/>
        </w:rPr>
        <w:t>12</w:t>
      </w:r>
      <w:r w:rsidRPr="00EE35AC">
        <w:rPr>
          <w:rFonts w:hint="eastAsia"/>
          <w:b/>
          <w:sz w:val="28"/>
          <w:szCs w:val="28"/>
        </w:rPr>
        <w:t>月</w:t>
      </w:r>
      <w:r w:rsidR="00997EC9" w:rsidRPr="00EE35AC">
        <w:rPr>
          <w:rFonts w:hint="eastAsia"/>
          <w:b/>
          <w:sz w:val="28"/>
          <w:szCs w:val="28"/>
        </w:rPr>
        <w:t>1</w:t>
      </w:r>
      <w:r w:rsidR="00F834A7" w:rsidRPr="00EE35AC">
        <w:rPr>
          <w:rFonts w:hint="eastAsia"/>
          <w:b/>
          <w:sz w:val="28"/>
          <w:szCs w:val="28"/>
        </w:rPr>
        <w:t>6</w:t>
      </w:r>
      <w:r w:rsidRPr="00EE35AC">
        <w:rPr>
          <w:rFonts w:hint="eastAsia"/>
          <w:b/>
          <w:sz w:val="28"/>
          <w:szCs w:val="28"/>
        </w:rPr>
        <w:t>日</w:t>
      </w:r>
      <w:r w:rsidR="00F01561" w:rsidRPr="00EE35AC">
        <w:rPr>
          <w:rFonts w:asciiTheme="minorEastAsia" w:hAnsiTheme="minorEastAsia" w:hint="eastAsia"/>
          <w:b/>
          <w:sz w:val="28"/>
          <w:szCs w:val="28"/>
        </w:rPr>
        <w:t>(</w:t>
      </w:r>
      <w:r w:rsidR="00E908B7" w:rsidRPr="00EE35AC">
        <w:rPr>
          <w:rFonts w:asciiTheme="minorEastAsia" w:hAnsiTheme="minorEastAsia" w:hint="eastAsia"/>
          <w:b/>
          <w:sz w:val="28"/>
          <w:szCs w:val="28"/>
        </w:rPr>
        <w:t>六</w:t>
      </w:r>
      <w:r w:rsidR="00F01561" w:rsidRPr="00EE35AC">
        <w:rPr>
          <w:rFonts w:asciiTheme="minorEastAsia" w:hAnsiTheme="minorEastAsia" w:hint="eastAsia"/>
          <w:b/>
          <w:sz w:val="28"/>
          <w:szCs w:val="28"/>
        </w:rPr>
        <w:t>)</w:t>
      </w:r>
      <w:r w:rsidR="00F01561" w:rsidRPr="00677637">
        <w:rPr>
          <w:rFonts w:hint="eastAsia"/>
          <w:b/>
          <w:sz w:val="28"/>
          <w:szCs w:val="28"/>
        </w:rPr>
        <w:t>分</w:t>
      </w:r>
      <w:r w:rsidR="00EE35AC" w:rsidRPr="00677637">
        <w:rPr>
          <w:rFonts w:hint="eastAsia"/>
          <w:b/>
          <w:sz w:val="28"/>
          <w:szCs w:val="28"/>
        </w:rPr>
        <w:t>A</w:t>
      </w:r>
      <w:r w:rsidR="00EE35AC" w:rsidRPr="00677637">
        <w:rPr>
          <w:rFonts w:hint="eastAsia"/>
          <w:b/>
          <w:sz w:val="28"/>
          <w:szCs w:val="28"/>
        </w:rPr>
        <w:t>、</w:t>
      </w:r>
      <w:r w:rsidR="00EE35AC" w:rsidRPr="00677637">
        <w:rPr>
          <w:rFonts w:hint="eastAsia"/>
          <w:b/>
          <w:sz w:val="28"/>
          <w:szCs w:val="28"/>
        </w:rPr>
        <w:t>B</w:t>
      </w:r>
      <w:proofErr w:type="gramStart"/>
      <w:r w:rsidR="00EE35AC" w:rsidRPr="00677637">
        <w:rPr>
          <w:rFonts w:hint="eastAsia"/>
          <w:b/>
          <w:sz w:val="28"/>
          <w:szCs w:val="28"/>
        </w:rPr>
        <w:t>組共上</w:t>
      </w:r>
      <w:proofErr w:type="gramEnd"/>
      <w:r w:rsidR="00EE35AC" w:rsidRPr="00677637">
        <w:rPr>
          <w:rFonts w:hint="eastAsia"/>
          <w:b/>
          <w:sz w:val="28"/>
          <w:szCs w:val="28"/>
        </w:rPr>
        <w:t>、下午</w:t>
      </w:r>
      <w:r w:rsidR="00F01561" w:rsidRPr="00677637">
        <w:rPr>
          <w:rFonts w:hint="eastAsia"/>
          <w:b/>
          <w:sz w:val="28"/>
          <w:szCs w:val="28"/>
        </w:rPr>
        <w:t>兩</w:t>
      </w:r>
      <w:r w:rsidR="00EE35AC" w:rsidRPr="00677637">
        <w:rPr>
          <w:rFonts w:hint="eastAsia"/>
          <w:b/>
          <w:sz w:val="28"/>
          <w:szCs w:val="28"/>
        </w:rPr>
        <w:t>場</w:t>
      </w:r>
      <w:r w:rsidR="00F01561" w:rsidRPr="00EE35AC">
        <w:rPr>
          <w:rFonts w:hint="eastAsia"/>
          <w:b/>
          <w:sz w:val="28"/>
          <w:szCs w:val="28"/>
        </w:rPr>
        <w:t>次辦理</w:t>
      </w:r>
      <w:r w:rsidR="00F01561">
        <w:rPr>
          <w:rFonts w:hint="eastAsia"/>
          <w:sz w:val="28"/>
          <w:szCs w:val="28"/>
        </w:rPr>
        <w:t>。</w:t>
      </w:r>
    </w:p>
    <w:p w14:paraId="45A6AC09" w14:textId="77777777" w:rsidR="00F01561" w:rsidRPr="00F01561" w:rsidRDefault="00F01561" w:rsidP="00257C77">
      <w:pPr>
        <w:pStyle w:val="a3"/>
        <w:numPr>
          <w:ilvl w:val="0"/>
          <w:numId w:val="1"/>
        </w:numPr>
        <w:ind w:leftChars="0"/>
        <w:jc w:val="both"/>
        <w:rPr>
          <w:sz w:val="28"/>
          <w:szCs w:val="28"/>
        </w:rPr>
      </w:pPr>
      <w:r w:rsidRPr="00F01561">
        <w:rPr>
          <w:rFonts w:hint="eastAsia"/>
          <w:b/>
          <w:sz w:val="28"/>
          <w:szCs w:val="28"/>
        </w:rPr>
        <w:t>比賽地點：</w:t>
      </w:r>
      <w:r w:rsidR="004766A4" w:rsidRPr="004766A4">
        <w:rPr>
          <w:rFonts w:hint="eastAsia"/>
          <w:sz w:val="28"/>
          <w:szCs w:val="28"/>
        </w:rPr>
        <w:t>高雄市三民區</w:t>
      </w:r>
      <w:r w:rsidR="004766A4" w:rsidRPr="004766A4">
        <w:rPr>
          <w:rFonts w:asciiTheme="minorEastAsia" w:hAnsiTheme="minorEastAsia" w:hint="eastAsia"/>
          <w:sz w:val="28"/>
          <w:szCs w:val="28"/>
        </w:rPr>
        <w:t>樹德家商（高雄市三民區建興路</w:t>
      </w:r>
      <w:r w:rsidR="004766A4" w:rsidRPr="004766A4">
        <w:rPr>
          <w:rFonts w:cstheme="minorHAnsi"/>
          <w:sz w:val="28"/>
          <w:szCs w:val="28"/>
        </w:rPr>
        <w:t>116</w:t>
      </w:r>
      <w:r w:rsidR="004766A4" w:rsidRPr="004766A4">
        <w:rPr>
          <w:rFonts w:asciiTheme="minorEastAsia" w:hAnsiTheme="minorEastAsia" w:hint="eastAsia"/>
          <w:sz w:val="28"/>
          <w:szCs w:val="28"/>
        </w:rPr>
        <w:t>號）</w:t>
      </w:r>
    </w:p>
    <w:p w14:paraId="2622BC4C" w14:textId="77777777" w:rsidR="00F01561" w:rsidRPr="007910BC" w:rsidRDefault="00F01561" w:rsidP="00257C77">
      <w:pPr>
        <w:pStyle w:val="a3"/>
        <w:numPr>
          <w:ilvl w:val="0"/>
          <w:numId w:val="1"/>
        </w:numPr>
        <w:ind w:leftChars="0"/>
        <w:jc w:val="both"/>
        <w:rPr>
          <w:sz w:val="28"/>
          <w:szCs w:val="28"/>
        </w:rPr>
      </w:pPr>
      <w:r>
        <w:rPr>
          <w:rFonts w:hint="eastAsia"/>
          <w:b/>
          <w:sz w:val="28"/>
          <w:szCs w:val="28"/>
        </w:rPr>
        <w:t>報名方式：</w:t>
      </w:r>
    </w:p>
    <w:p w14:paraId="1D9E8016" w14:textId="77777777" w:rsidR="001E346A" w:rsidRDefault="001E346A" w:rsidP="00257C77">
      <w:pPr>
        <w:pStyle w:val="a3"/>
        <w:numPr>
          <w:ilvl w:val="1"/>
          <w:numId w:val="1"/>
        </w:numPr>
        <w:ind w:leftChars="0"/>
        <w:jc w:val="both"/>
        <w:rPr>
          <w:sz w:val="28"/>
          <w:szCs w:val="28"/>
        </w:rPr>
      </w:pPr>
      <w:r>
        <w:rPr>
          <w:rFonts w:hint="eastAsia"/>
          <w:sz w:val="28"/>
          <w:szCs w:val="28"/>
        </w:rPr>
        <w:t>網路報名時間：即日起至</w:t>
      </w:r>
      <w:r>
        <w:rPr>
          <w:rFonts w:hint="eastAsia"/>
          <w:sz w:val="28"/>
          <w:szCs w:val="28"/>
        </w:rPr>
        <w:t>112</w:t>
      </w:r>
      <w:r>
        <w:rPr>
          <w:rFonts w:hint="eastAsia"/>
          <w:sz w:val="28"/>
          <w:szCs w:val="28"/>
        </w:rPr>
        <w:t>年</w:t>
      </w:r>
      <w:r>
        <w:rPr>
          <w:rFonts w:hint="eastAsia"/>
          <w:sz w:val="28"/>
          <w:szCs w:val="28"/>
        </w:rPr>
        <w:t>11</w:t>
      </w:r>
      <w:r>
        <w:rPr>
          <w:rFonts w:hint="eastAsia"/>
          <w:sz w:val="28"/>
          <w:szCs w:val="28"/>
        </w:rPr>
        <w:t>月</w:t>
      </w:r>
      <w:r>
        <w:rPr>
          <w:rFonts w:hint="eastAsia"/>
          <w:sz w:val="28"/>
          <w:szCs w:val="28"/>
        </w:rPr>
        <w:t>17</w:t>
      </w:r>
      <w:r>
        <w:rPr>
          <w:rFonts w:hint="eastAsia"/>
          <w:sz w:val="28"/>
          <w:szCs w:val="28"/>
        </w:rPr>
        <w:t>日</w:t>
      </w:r>
      <w:r w:rsidR="000046D4" w:rsidRPr="004334F5">
        <w:rPr>
          <w:rFonts w:asciiTheme="minorEastAsia" w:hAnsiTheme="minorEastAsia" w:hint="eastAsia"/>
          <w:sz w:val="28"/>
          <w:szCs w:val="28"/>
        </w:rPr>
        <w:t>(五)</w:t>
      </w:r>
      <w:r>
        <w:rPr>
          <w:rFonts w:hint="eastAsia"/>
          <w:sz w:val="28"/>
          <w:szCs w:val="28"/>
        </w:rPr>
        <w:t>止，逾時不受理報名。</w:t>
      </w:r>
    </w:p>
    <w:p w14:paraId="64A4829D" w14:textId="77777777" w:rsidR="00257C77" w:rsidRPr="00257C77" w:rsidRDefault="00AB5276" w:rsidP="00257C77">
      <w:pPr>
        <w:pStyle w:val="a3"/>
        <w:numPr>
          <w:ilvl w:val="1"/>
          <w:numId w:val="1"/>
        </w:numPr>
        <w:ind w:leftChars="0"/>
        <w:jc w:val="both"/>
        <w:rPr>
          <w:rFonts w:ascii="標楷體" w:eastAsia="標楷體" w:hAnsi="標楷體"/>
          <w:sz w:val="28"/>
          <w:szCs w:val="28"/>
        </w:rPr>
      </w:pPr>
      <w:r w:rsidRPr="00257C77">
        <w:rPr>
          <w:rFonts w:hint="eastAsia"/>
          <w:sz w:val="28"/>
          <w:szCs w:val="28"/>
        </w:rPr>
        <w:t>以學校為單位報名參賽，</w:t>
      </w:r>
      <w:r w:rsidR="007910BC" w:rsidRPr="00257C77">
        <w:rPr>
          <w:rFonts w:hint="eastAsia"/>
          <w:sz w:val="28"/>
          <w:szCs w:val="28"/>
        </w:rPr>
        <w:t>請</w:t>
      </w:r>
      <w:r w:rsidR="006E18A6" w:rsidRPr="00257C77">
        <w:rPr>
          <w:rFonts w:hint="eastAsia"/>
          <w:sz w:val="28"/>
          <w:szCs w:val="28"/>
        </w:rPr>
        <w:t>報名</w:t>
      </w:r>
      <w:r w:rsidR="007910BC" w:rsidRPr="00257C77">
        <w:rPr>
          <w:rFonts w:hint="eastAsia"/>
          <w:sz w:val="28"/>
          <w:szCs w:val="28"/>
        </w:rPr>
        <w:t>學校確認</w:t>
      </w:r>
      <w:r w:rsidR="006E18A6" w:rsidRPr="00257C77">
        <w:rPr>
          <w:rFonts w:hint="eastAsia"/>
          <w:sz w:val="28"/>
          <w:szCs w:val="28"/>
        </w:rPr>
        <w:t>參賽選手符合</w:t>
      </w:r>
      <w:r w:rsidR="006C4F70" w:rsidRPr="00257C77">
        <w:rPr>
          <w:rFonts w:hint="eastAsia"/>
          <w:sz w:val="28"/>
          <w:szCs w:val="28"/>
        </w:rPr>
        <w:t>初賽優異者</w:t>
      </w:r>
      <w:r w:rsidR="007910BC" w:rsidRPr="00257C77">
        <w:rPr>
          <w:rFonts w:hint="eastAsia"/>
          <w:sz w:val="28"/>
          <w:szCs w:val="28"/>
        </w:rPr>
        <w:t>名單</w:t>
      </w:r>
      <w:r w:rsidR="006E18A6" w:rsidRPr="00257C77">
        <w:rPr>
          <w:rFonts w:hint="eastAsia"/>
          <w:sz w:val="28"/>
          <w:szCs w:val="28"/>
        </w:rPr>
        <w:t>後</w:t>
      </w:r>
      <w:r w:rsidR="000046D4" w:rsidRPr="00257C77">
        <w:rPr>
          <w:rFonts w:hint="eastAsia"/>
          <w:sz w:val="28"/>
          <w:szCs w:val="28"/>
        </w:rPr>
        <w:t>至</w:t>
      </w:r>
      <w:r w:rsidR="000046D4" w:rsidRPr="00257C77">
        <w:rPr>
          <w:rFonts w:ascii="標楷體" w:eastAsia="標楷體" w:hAnsi="標楷體" w:hint="eastAsia"/>
          <w:sz w:val="28"/>
          <w:szCs w:val="28"/>
        </w:rPr>
        <w:t>高雄市英語教學資源中心網站</w:t>
      </w:r>
      <w:hyperlink r:id="rId7" w:history="1">
        <w:r w:rsidR="000046D4" w:rsidRPr="00257C77">
          <w:rPr>
            <w:rStyle w:val="a5"/>
            <w:rFonts w:ascii="Times New Roman" w:eastAsia="標楷體" w:hAnsi="Times New Roman" w:cs="Times New Roman"/>
            <w:color w:val="auto"/>
            <w:sz w:val="28"/>
            <w:szCs w:val="28"/>
          </w:rPr>
          <w:t>(https://english.tgp.kh.edu.tw/)</w:t>
        </w:r>
      </w:hyperlink>
      <w:r w:rsidR="000046D4" w:rsidRPr="00257C77">
        <w:rPr>
          <w:rFonts w:ascii="標楷體" w:eastAsia="標楷體" w:hAnsi="標楷體" w:hint="eastAsia"/>
          <w:sz w:val="28"/>
          <w:szCs w:val="28"/>
        </w:rPr>
        <w:t>完成網路報名</w:t>
      </w:r>
      <w:r w:rsidR="0064413B" w:rsidRPr="00257C77">
        <w:rPr>
          <w:rFonts w:ascii="標楷體" w:eastAsia="標楷體" w:hAnsi="標楷體" w:hint="eastAsia"/>
          <w:sz w:val="28"/>
          <w:szCs w:val="28"/>
        </w:rPr>
        <w:t>並上傳</w:t>
      </w:r>
      <w:r w:rsidR="0064413B" w:rsidRPr="00257C77">
        <w:rPr>
          <w:rFonts w:ascii="標楷體" w:eastAsia="標楷體" w:hAnsi="標楷體" w:hint="eastAsia"/>
          <w:sz w:val="28"/>
          <w:szCs w:val="28"/>
          <w:u w:val="single"/>
        </w:rPr>
        <w:t>學生</w:t>
      </w:r>
      <w:r w:rsidR="006F06BB" w:rsidRPr="00257C77">
        <w:rPr>
          <w:rFonts w:ascii="標楷體" w:eastAsia="標楷體" w:hAnsi="標楷體" w:hint="eastAsia"/>
          <w:sz w:val="28"/>
          <w:szCs w:val="28"/>
          <w:u w:val="single"/>
        </w:rPr>
        <w:t>著作及肖像權</w:t>
      </w:r>
      <w:r w:rsidR="0064413B" w:rsidRPr="00257C77">
        <w:rPr>
          <w:rFonts w:ascii="標楷體" w:eastAsia="標楷體" w:hAnsi="標楷體" w:hint="eastAsia"/>
          <w:sz w:val="28"/>
          <w:szCs w:val="28"/>
          <w:u w:val="single"/>
        </w:rPr>
        <w:t>授權同意書</w:t>
      </w:r>
      <w:r w:rsidR="006F06BB" w:rsidRPr="00257C77">
        <w:rPr>
          <w:rFonts w:ascii="標楷體" w:eastAsia="標楷體" w:hAnsi="標楷體" w:hint="eastAsia"/>
          <w:sz w:val="28"/>
          <w:szCs w:val="28"/>
          <w:u w:val="single"/>
        </w:rPr>
        <w:t>P</w:t>
      </w:r>
      <w:r w:rsidR="006F06BB" w:rsidRPr="00257C77">
        <w:rPr>
          <w:rFonts w:ascii="標楷體" w:eastAsia="標楷體" w:hAnsi="標楷體"/>
          <w:sz w:val="28"/>
          <w:szCs w:val="28"/>
          <w:u w:val="single"/>
        </w:rPr>
        <w:t>DF</w:t>
      </w:r>
      <w:r w:rsidR="006F06BB" w:rsidRPr="00257C77">
        <w:rPr>
          <w:rFonts w:ascii="標楷體" w:eastAsia="標楷體" w:hAnsi="標楷體" w:hint="eastAsia"/>
          <w:sz w:val="28"/>
          <w:szCs w:val="28"/>
          <w:u w:val="single"/>
        </w:rPr>
        <w:t>檔</w:t>
      </w:r>
      <w:r w:rsidR="00F417A4" w:rsidRPr="00A17FF8">
        <w:rPr>
          <w:rFonts w:ascii="標楷體" w:eastAsia="標楷體" w:hAnsi="標楷體" w:hint="eastAsia"/>
          <w:sz w:val="28"/>
          <w:szCs w:val="28"/>
          <w:u w:val="single"/>
        </w:rPr>
        <w:t>(附件一</w:t>
      </w:r>
      <w:r w:rsidR="00F417A4" w:rsidRPr="00257C77">
        <w:rPr>
          <w:rFonts w:ascii="標楷體" w:eastAsia="標楷體" w:hAnsi="標楷體" w:hint="eastAsia"/>
          <w:sz w:val="28"/>
          <w:szCs w:val="28"/>
          <w:u w:val="single"/>
        </w:rPr>
        <w:t>)</w:t>
      </w:r>
      <w:r w:rsidR="002656F7" w:rsidRPr="002656F7">
        <w:rPr>
          <w:rFonts w:ascii="標楷體" w:eastAsia="標楷體" w:hAnsi="標楷體" w:hint="eastAsia"/>
          <w:sz w:val="28"/>
          <w:szCs w:val="28"/>
        </w:rPr>
        <w:t>，</w:t>
      </w:r>
      <w:r w:rsidR="002656F7" w:rsidRPr="002656F7">
        <w:rPr>
          <w:rFonts w:ascii="標楷體" w:eastAsia="標楷體" w:hAnsi="標楷體" w:hint="eastAsia"/>
          <w:b/>
          <w:sz w:val="28"/>
          <w:szCs w:val="28"/>
        </w:rPr>
        <w:t>檔名格</w:t>
      </w:r>
      <w:r w:rsidR="002656F7" w:rsidRPr="002656F7">
        <w:rPr>
          <w:rFonts w:ascii="標楷體" w:eastAsia="標楷體" w:hAnsi="標楷體" w:hint="eastAsia"/>
          <w:b/>
          <w:sz w:val="28"/>
          <w:szCs w:val="28"/>
        </w:rPr>
        <w:lastRenderedPageBreak/>
        <w:t>式：A</w:t>
      </w:r>
      <w:r w:rsidR="002656F7" w:rsidRPr="002656F7">
        <w:rPr>
          <w:rFonts w:ascii="標楷體" w:eastAsia="標楷體" w:hAnsi="標楷體"/>
          <w:b/>
          <w:sz w:val="28"/>
          <w:szCs w:val="28"/>
        </w:rPr>
        <w:t>/B</w:t>
      </w:r>
      <w:r w:rsidR="002656F7" w:rsidRPr="002656F7">
        <w:rPr>
          <w:rFonts w:ascii="標楷體" w:eastAsia="標楷體" w:hAnsi="標楷體" w:hint="eastAsia"/>
          <w:b/>
          <w:sz w:val="28"/>
          <w:szCs w:val="28"/>
        </w:rPr>
        <w:t>組_行政區+校名</w:t>
      </w:r>
      <w:r w:rsidR="00F834A7">
        <w:rPr>
          <w:rFonts w:ascii="標楷體" w:eastAsia="標楷體" w:hAnsi="標楷體" w:hint="eastAsia"/>
          <w:sz w:val="28"/>
          <w:szCs w:val="28"/>
        </w:rPr>
        <w:t>，</w:t>
      </w:r>
      <w:r w:rsidR="00F834A7" w:rsidRPr="00257C77">
        <w:rPr>
          <w:rFonts w:ascii="標楷體" w:eastAsia="標楷體" w:hAnsi="標楷體" w:hint="eastAsia"/>
          <w:sz w:val="28"/>
          <w:szCs w:val="28"/>
        </w:rPr>
        <w:t>始完成報名手續</w:t>
      </w:r>
      <w:r w:rsidR="000046D4" w:rsidRPr="00257C77">
        <w:rPr>
          <w:rFonts w:ascii="標楷體" w:eastAsia="標楷體" w:hAnsi="標楷體" w:hint="eastAsia"/>
          <w:sz w:val="28"/>
          <w:szCs w:val="28"/>
        </w:rPr>
        <w:t>。</w:t>
      </w:r>
      <w:r w:rsidR="000046D4" w:rsidRPr="00257C77">
        <w:rPr>
          <w:rFonts w:ascii="標楷體" w:eastAsia="標楷體" w:hAnsi="標楷體" w:hint="eastAsia"/>
          <w:b/>
          <w:sz w:val="28"/>
          <w:szCs w:val="28"/>
        </w:rPr>
        <w:t>報名路徑：</w:t>
      </w:r>
      <w:r w:rsidR="000046D4" w:rsidRPr="00257C77">
        <w:rPr>
          <w:rFonts w:ascii="標楷體" w:eastAsia="標楷體" w:hAnsi="標楷體" w:hint="eastAsia"/>
          <w:sz w:val="28"/>
          <w:szCs w:val="28"/>
        </w:rPr>
        <w:t>高雄市英語教學資源中心首頁/訊息公告/競賽資訊/112學年度國民小學英語單字比賽-網路報名</w:t>
      </w:r>
      <w:r w:rsidR="00257C77" w:rsidRPr="00257C77">
        <w:rPr>
          <w:rFonts w:ascii="標楷體" w:eastAsia="標楷體" w:hAnsi="標楷體" w:hint="eastAsia"/>
          <w:sz w:val="28"/>
          <w:szCs w:val="28"/>
        </w:rPr>
        <w:t>。</w:t>
      </w:r>
    </w:p>
    <w:p w14:paraId="1633AAD6" w14:textId="77777777" w:rsidR="0064413B" w:rsidRPr="0064413B" w:rsidRDefault="000046D4" w:rsidP="00F834A7">
      <w:pPr>
        <w:pStyle w:val="a3"/>
        <w:numPr>
          <w:ilvl w:val="1"/>
          <w:numId w:val="1"/>
        </w:numPr>
        <w:ind w:leftChars="0"/>
        <w:jc w:val="both"/>
        <w:rPr>
          <w:sz w:val="28"/>
          <w:szCs w:val="28"/>
        </w:rPr>
      </w:pPr>
      <w:r>
        <w:rPr>
          <w:rFonts w:hint="eastAsia"/>
          <w:sz w:val="28"/>
          <w:szCs w:val="28"/>
        </w:rPr>
        <w:t>網路報名期間皆</w:t>
      </w:r>
      <w:proofErr w:type="gramStart"/>
      <w:r>
        <w:rPr>
          <w:rFonts w:hint="eastAsia"/>
          <w:sz w:val="28"/>
          <w:szCs w:val="28"/>
        </w:rPr>
        <w:t>可</w:t>
      </w:r>
      <w:r w:rsidR="00F834A7">
        <w:rPr>
          <w:rFonts w:hint="eastAsia"/>
          <w:sz w:val="28"/>
          <w:szCs w:val="28"/>
        </w:rPr>
        <w:t>線上</w:t>
      </w:r>
      <w:r>
        <w:rPr>
          <w:rFonts w:hint="eastAsia"/>
          <w:sz w:val="28"/>
          <w:szCs w:val="28"/>
        </w:rPr>
        <w:t>更改</w:t>
      </w:r>
      <w:proofErr w:type="gramEnd"/>
      <w:r>
        <w:rPr>
          <w:rFonts w:hint="eastAsia"/>
          <w:sz w:val="28"/>
          <w:szCs w:val="28"/>
        </w:rPr>
        <w:t>選手資訊及指導老師名單，若有特殊需求，請填寫於備註欄內</w:t>
      </w:r>
      <w:r w:rsidR="00AB5276">
        <w:rPr>
          <w:rFonts w:hint="eastAsia"/>
          <w:sz w:val="28"/>
          <w:szCs w:val="28"/>
        </w:rPr>
        <w:t>，逾時不再受理變更</w:t>
      </w:r>
      <w:r>
        <w:rPr>
          <w:rFonts w:hint="eastAsia"/>
          <w:sz w:val="28"/>
          <w:szCs w:val="28"/>
        </w:rPr>
        <w:t>。</w:t>
      </w:r>
      <w:r w:rsidR="00AB5276">
        <w:rPr>
          <w:rFonts w:hint="eastAsia"/>
          <w:sz w:val="28"/>
          <w:szCs w:val="28"/>
        </w:rPr>
        <w:t>指導老師</w:t>
      </w:r>
      <w:r w:rsidR="00F834A7">
        <w:rPr>
          <w:rFonts w:hint="eastAsia"/>
          <w:sz w:val="28"/>
          <w:szCs w:val="28"/>
        </w:rPr>
        <w:t>及選手</w:t>
      </w:r>
      <w:r w:rsidR="00AB5276">
        <w:rPr>
          <w:rFonts w:hint="eastAsia"/>
          <w:sz w:val="28"/>
          <w:szCs w:val="28"/>
        </w:rPr>
        <w:t>獎狀將根據各校報名表填寫的名單製作，請各校務必列出正確名單。</w:t>
      </w:r>
      <w:proofErr w:type="gramStart"/>
      <w:r w:rsidR="00257C77" w:rsidRPr="00257C77">
        <w:rPr>
          <w:rFonts w:hint="eastAsia"/>
          <w:kern w:val="0"/>
          <w:sz w:val="28"/>
          <w:szCs w:val="28"/>
        </w:rPr>
        <w:t>惟</w:t>
      </w:r>
      <w:proofErr w:type="gramEnd"/>
      <w:r w:rsidR="00257C77" w:rsidRPr="00257C77">
        <w:rPr>
          <w:rFonts w:hint="eastAsia"/>
          <w:kern w:val="0"/>
          <w:sz w:val="28"/>
          <w:szCs w:val="28"/>
        </w:rPr>
        <w:t>網路報名期間若遇任何問題請電洽</w:t>
      </w:r>
      <w:r w:rsidR="00257C77">
        <w:rPr>
          <w:rFonts w:hint="eastAsia"/>
          <w:kern w:val="0"/>
          <w:sz w:val="28"/>
          <w:szCs w:val="28"/>
        </w:rPr>
        <w:t>高雄市英語教學資源中心黃小姐</w:t>
      </w:r>
      <w:r w:rsidR="00257C77" w:rsidRPr="00257C77">
        <w:rPr>
          <w:rFonts w:asciiTheme="minorEastAsia" w:hAnsiTheme="minorEastAsia" w:hint="eastAsia"/>
          <w:kern w:val="0"/>
          <w:sz w:val="28"/>
          <w:szCs w:val="28"/>
        </w:rPr>
        <w:t>(</w:t>
      </w:r>
      <w:hyperlink r:id="rId8" w:history="1">
        <w:r w:rsidR="00257C77" w:rsidRPr="00257C77">
          <w:rPr>
            <w:rStyle w:val="a5"/>
            <w:rFonts w:cstheme="minorHAnsi" w:hint="eastAsia"/>
            <w:color w:val="auto"/>
            <w:kern w:val="0"/>
            <w:sz w:val="28"/>
            <w:szCs w:val="28"/>
            <w:u w:val="none"/>
          </w:rPr>
          <w:t>TEL:</w:t>
        </w:r>
        <w:r w:rsidR="00257C77" w:rsidRPr="00257C77">
          <w:rPr>
            <w:rStyle w:val="a5"/>
            <w:color w:val="auto"/>
            <w:kern w:val="0"/>
            <w:sz w:val="28"/>
            <w:szCs w:val="28"/>
            <w:u w:val="none"/>
          </w:rPr>
          <w:t>07-7104916</w:t>
        </w:r>
      </w:hyperlink>
      <w:r w:rsidR="00257C77" w:rsidRPr="00257C77">
        <w:rPr>
          <w:kern w:val="0"/>
          <w:sz w:val="28"/>
          <w:szCs w:val="28"/>
        </w:rPr>
        <w:t>)</w:t>
      </w:r>
      <w:r w:rsidR="00257C77" w:rsidRPr="00257C77">
        <w:rPr>
          <w:rFonts w:hint="eastAsia"/>
          <w:kern w:val="0"/>
          <w:sz w:val="28"/>
          <w:szCs w:val="28"/>
        </w:rPr>
        <w:t>。</w:t>
      </w:r>
    </w:p>
    <w:p w14:paraId="572D9980" w14:textId="77777777" w:rsidR="00F01561" w:rsidRDefault="00F01561" w:rsidP="00257C77">
      <w:pPr>
        <w:pStyle w:val="a3"/>
        <w:numPr>
          <w:ilvl w:val="0"/>
          <w:numId w:val="1"/>
        </w:numPr>
        <w:ind w:leftChars="0"/>
        <w:jc w:val="both"/>
        <w:rPr>
          <w:b/>
          <w:sz w:val="28"/>
          <w:szCs w:val="28"/>
        </w:rPr>
      </w:pPr>
      <w:r w:rsidRPr="00F01561">
        <w:rPr>
          <w:rFonts w:hint="eastAsia"/>
          <w:b/>
          <w:sz w:val="28"/>
          <w:szCs w:val="28"/>
        </w:rPr>
        <w:t>競賽說明：</w:t>
      </w:r>
    </w:p>
    <w:p w14:paraId="0B66A177" w14:textId="77777777" w:rsidR="00AB5276" w:rsidRDefault="00F767F1" w:rsidP="00257C77">
      <w:pPr>
        <w:pStyle w:val="a3"/>
        <w:numPr>
          <w:ilvl w:val="1"/>
          <w:numId w:val="1"/>
        </w:numPr>
        <w:ind w:leftChars="0"/>
        <w:jc w:val="both"/>
        <w:rPr>
          <w:sz w:val="28"/>
          <w:szCs w:val="28"/>
        </w:rPr>
      </w:pPr>
      <w:r>
        <w:rPr>
          <w:rFonts w:hint="eastAsia"/>
          <w:sz w:val="28"/>
          <w:szCs w:val="28"/>
        </w:rPr>
        <w:t>比</w:t>
      </w:r>
      <w:r w:rsidR="00EA02BF">
        <w:rPr>
          <w:rFonts w:hint="eastAsia"/>
          <w:sz w:val="28"/>
          <w:szCs w:val="28"/>
        </w:rPr>
        <w:t>賽依</w:t>
      </w:r>
      <w:r w:rsidR="00D13B73">
        <w:rPr>
          <w:rFonts w:hint="eastAsia"/>
          <w:sz w:val="28"/>
          <w:szCs w:val="28"/>
        </w:rPr>
        <w:t>學生參與</w:t>
      </w:r>
      <w:r w:rsidR="00EA02BF">
        <w:rPr>
          <w:rFonts w:hint="eastAsia"/>
          <w:sz w:val="28"/>
          <w:szCs w:val="28"/>
        </w:rPr>
        <w:t>初賽測驗內容分組</w:t>
      </w:r>
      <w:r w:rsidR="004334F5">
        <w:rPr>
          <w:rFonts w:hint="eastAsia"/>
          <w:sz w:val="28"/>
          <w:szCs w:val="28"/>
        </w:rPr>
        <w:t>報名</w:t>
      </w:r>
      <w:r w:rsidR="006E18A6">
        <w:rPr>
          <w:rFonts w:hint="eastAsia"/>
          <w:sz w:val="28"/>
          <w:szCs w:val="28"/>
        </w:rPr>
        <w:t>，指導老師至多</w:t>
      </w:r>
      <w:r w:rsidR="004766A4">
        <w:rPr>
          <w:rFonts w:hint="eastAsia"/>
          <w:sz w:val="28"/>
          <w:szCs w:val="28"/>
        </w:rPr>
        <w:t>2</w:t>
      </w:r>
      <w:r w:rsidR="006E18A6">
        <w:rPr>
          <w:rFonts w:hint="eastAsia"/>
          <w:sz w:val="28"/>
          <w:szCs w:val="28"/>
        </w:rPr>
        <w:t>人</w:t>
      </w:r>
      <w:r w:rsidR="00EA02BF">
        <w:rPr>
          <w:rFonts w:hint="eastAsia"/>
          <w:sz w:val="28"/>
          <w:szCs w:val="28"/>
        </w:rPr>
        <w:t>。</w:t>
      </w:r>
    </w:p>
    <w:p w14:paraId="7B4CFD29" w14:textId="77777777" w:rsidR="003D0AC9" w:rsidRPr="003D0AC9" w:rsidRDefault="00F767F1" w:rsidP="00257C77">
      <w:pPr>
        <w:pStyle w:val="a3"/>
        <w:numPr>
          <w:ilvl w:val="1"/>
          <w:numId w:val="1"/>
        </w:numPr>
        <w:ind w:leftChars="0"/>
        <w:jc w:val="both"/>
        <w:rPr>
          <w:rFonts w:asciiTheme="minorEastAsia" w:hAnsiTheme="minorEastAsia"/>
          <w:sz w:val="28"/>
          <w:szCs w:val="28"/>
        </w:rPr>
      </w:pPr>
      <w:r>
        <w:rPr>
          <w:rFonts w:cstheme="minorHAnsi" w:hint="eastAsia"/>
          <w:sz w:val="28"/>
          <w:szCs w:val="28"/>
        </w:rPr>
        <w:t>比</w:t>
      </w:r>
      <w:r w:rsidR="00F87DC6">
        <w:rPr>
          <w:rFonts w:cstheme="minorHAnsi" w:hint="eastAsia"/>
          <w:sz w:val="28"/>
          <w:szCs w:val="28"/>
        </w:rPr>
        <w:t>賽題目命題內容：</w:t>
      </w:r>
    </w:p>
    <w:p w14:paraId="5399112B" w14:textId="77777777" w:rsidR="00420793" w:rsidRPr="00420793" w:rsidRDefault="00F87DC6" w:rsidP="00420793">
      <w:pPr>
        <w:pStyle w:val="a3"/>
        <w:numPr>
          <w:ilvl w:val="2"/>
          <w:numId w:val="1"/>
        </w:numPr>
        <w:ind w:leftChars="0"/>
        <w:jc w:val="both"/>
        <w:rPr>
          <w:rFonts w:asciiTheme="minorEastAsia" w:hAnsiTheme="minorEastAsia"/>
          <w:sz w:val="28"/>
          <w:szCs w:val="28"/>
        </w:rPr>
      </w:pPr>
      <w:r>
        <w:rPr>
          <w:rFonts w:cstheme="minorHAnsi" w:hint="eastAsia"/>
          <w:sz w:val="28"/>
          <w:szCs w:val="28"/>
        </w:rPr>
        <w:t>以</w:t>
      </w:r>
      <w:r w:rsidRPr="00F87DC6">
        <w:rPr>
          <w:rFonts w:cstheme="minorHAnsi" w:hint="eastAsia"/>
          <w:sz w:val="28"/>
          <w:szCs w:val="28"/>
        </w:rPr>
        <w:t>教育部所核定之國小基本</w:t>
      </w:r>
      <w:r w:rsidRPr="00F87DC6">
        <w:rPr>
          <w:rFonts w:cstheme="minorHAnsi" w:hint="eastAsia"/>
          <w:sz w:val="28"/>
          <w:szCs w:val="28"/>
        </w:rPr>
        <w:t>300</w:t>
      </w:r>
      <w:r w:rsidRPr="00F87DC6">
        <w:rPr>
          <w:rFonts w:cstheme="minorHAnsi" w:hint="eastAsia"/>
          <w:sz w:val="28"/>
          <w:szCs w:val="28"/>
        </w:rPr>
        <w:t>個單字</w:t>
      </w:r>
      <w:r w:rsidR="00676B7F">
        <w:rPr>
          <w:rFonts w:cstheme="minorHAnsi" w:hint="eastAsia"/>
          <w:sz w:val="28"/>
          <w:szCs w:val="28"/>
        </w:rPr>
        <w:t>、</w:t>
      </w:r>
      <w:r w:rsidR="00802088" w:rsidRPr="00802088">
        <w:rPr>
          <w:rFonts w:cstheme="minorHAnsi"/>
          <w:sz w:val="28"/>
          <w:szCs w:val="28"/>
        </w:rPr>
        <w:t>全民英檢</w:t>
      </w:r>
      <w:r w:rsidR="00802088" w:rsidRPr="00802088">
        <w:rPr>
          <w:rFonts w:cstheme="minorHAnsi"/>
          <w:sz w:val="28"/>
          <w:szCs w:val="28"/>
        </w:rPr>
        <w:t xml:space="preserve"> GEPT Kids 600</w:t>
      </w:r>
      <w:r w:rsidR="00802088" w:rsidRPr="00802088">
        <w:rPr>
          <w:rFonts w:cstheme="minorHAnsi"/>
          <w:sz w:val="28"/>
          <w:szCs w:val="28"/>
        </w:rPr>
        <w:t>字</w:t>
      </w:r>
      <w:r w:rsidR="00676B7F">
        <w:rPr>
          <w:rFonts w:cstheme="minorHAnsi" w:hint="eastAsia"/>
          <w:sz w:val="28"/>
          <w:szCs w:val="28"/>
        </w:rPr>
        <w:t>及</w:t>
      </w:r>
      <w:r w:rsidR="00676B7F" w:rsidRPr="00802088">
        <w:rPr>
          <w:rFonts w:cstheme="minorHAnsi"/>
          <w:sz w:val="28"/>
          <w:szCs w:val="28"/>
        </w:rPr>
        <w:t>教育部九年一貫單字表</w:t>
      </w:r>
      <w:r w:rsidR="00676B7F" w:rsidRPr="00802088">
        <w:rPr>
          <w:rFonts w:cstheme="minorHAnsi"/>
          <w:sz w:val="28"/>
          <w:szCs w:val="28"/>
        </w:rPr>
        <w:t>1200</w:t>
      </w:r>
      <w:r w:rsidR="00676B7F" w:rsidRPr="00802088">
        <w:rPr>
          <w:rFonts w:cstheme="minorHAnsi"/>
          <w:sz w:val="28"/>
          <w:szCs w:val="28"/>
        </w:rPr>
        <w:t>字</w:t>
      </w:r>
      <w:r>
        <w:rPr>
          <w:rFonts w:cstheme="minorHAnsi" w:hint="eastAsia"/>
          <w:sz w:val="28"/>
          <w:szCs w:val="28"/>
        </w:rPr>
        <w:t>為</w:t>
      </w:r>
      <w:r w:rsidRPr="00F87DC6">
        <w:rPr>
          <w:rFonts w:cstheme="minorHAnsi" w:hint="eastAsia"/>
          <w:sz w:val="28"/>
          <w:szCs w:val="28"/>
        </w:rPr>
        <w:t>命題基準</w:t>
      </w:r>
      <w:r>
        <w:rPr>
          <w:rFonts w:cstheme="minorHAnsi" w:hint="eastAsia"/>
          <w:sz w:val="28"/>
          <w:szCs w:val="28"/>
        </w:rPr>
        <w:t>，</w:t>
      </w:r>
      <w:r w:rsidR="00802088">
        <w:rPr>
          <w:rFonts w:cstheme="minorHAnsi" w:hint="eastAsia"/>
          <w:sz w:val="28"/>
          <w:szCs w:val="28"/>
        </w:rPr>
        <w:t>並得視比賽實際情況提升測驗等級</w:t>
      </w:r>
      <w:r w:rsidR="00676B7F">
        <w:rPr>
          <w:rFonts w:cstheme="minorHAnsi" w:hint="eastAsia"/>
          <w:sz w:val="28"/>
          <w:szCs w:val="28"/>
        </w:rPr>
        <w:t>，</w:t>
      </w:r>
      <w:r w:rsidR="00876DA6">
        <w:rPr>
          <w:rFonts w:cstheme="minorHAnsi" w:hint="eastAsia"/>
          <w:sz w:val="28"/>
          <w:szCs w:val="28"/>
        </w:rPr>
        <w:t>將</w:t>
      </w:r>
      <w:r w:rsidR="00676B7F">
        <w:rPr>
          <w:rFonts w:cstheme="minorHAnsi" w:hint="eastAsia"/>
          <w:sz w:val="28"/>
          <w:szCs w:val="28"/>
        </w:rPr>
        <w:t>題目命題範圍</w:t>
      </w:r>
      <w:r w:rsidR="00876DA6">
        <w:rPr>
          <w:rFonts w:cstheme="minorHAnsi" w:hint="eastAsia"/>
          <w:sz w:val="28"/>
          <w:szCs w:val="28"/>
        </w:rPr>
        <w:t>提升</w:t>
      </w:r>
      <w:r w:rsidR="00802088">
        <w:rPr>
          <w:rFonts w:cstheme="minorHAnsi" w:hint="eastAsia"/>
          <w:sz w:val="28"/>
          <w:szCs w:val="28"/>
        </w:rPr>
        <w:t>。</w:t>
      </w:r>
    </w:p>
    <w:p w14:paraId="32348174" w14:textId="77777777" w:rsidR="00420793" w:rsidRPr="00027E21" w:rsidRDefault="00420793" w:rsidP="00420793">
      <w:pPr>
        <w:pStyle w:val="a3"/>
        <w:numPr>
          <w:ilvl w:val="2"/>
          <w:numId w:val="1"/>
        </w:numPr>
        <w:ind w:leftChars="0"/>
        <w:jc w:val="both"/>
        <w:rPr>
          <w:rFonts w:asciiTheme="minorEastAsia" w:hAnsiTheme="minorEastAsia"/>
          <w:sz w:val="28"/>
          <w:szCs w:val="28"/>
        </w:rPr>
      </w:pPr>
      <w:r w:rsidRPr="00677637">
        <w:rPr>
          <w:rFonts w:asciiTheme="minorEastAsia" w:hAnsiTheme="minorEastAsia" w:hint="eastAsia"/>
          <w:sz w:val="28"/>
          <w:szCs w:val="28"/>
        </w:rPr>
        <w:t>提供賽前模擬練習專區</w:t>
      </w:r>
      <w:r w:rsidR="00FF22E8" w:rsidRPr="00F85B5F">
        <w:rPr>
          <w:rFonts w:asciiTheme="minorEastAsia" w:hAnsiTheme="minorEastAsia" w:hint="eastAsia"/>
          <w:sz w:val="28"/>
          <w:szCs w:val="28"/>
        </w:rPr>
        <w:t>及英文單字表</w:t>
      </w:r>
      <w:r w:rsidR="00424795" w:rsidRPr="00F85B5F">
        <w:rPr>
          <w:rFonts w:asciiTheme="minorEastAsia" w:hAnsiTheme="minorEastAsia" w:hint="eastAsia"/>
          <w:sz w:val="28"/>
          <w:szCs w:val="28"/>
        </w:rPr>
        <w:t>下載</w:t>
      </w:r>
      <w:r w:rsidRPr="00677637">
        <w:rPr>
          <w:rFonts w:asciiTheme="minorEastAsia" w:hAnsiTheme="minorEastAsia" w:hint="eastAsia"/>
          <w:sz w:val="28"/>
          <w:szCs w:val="28"/>
        </w:rPr>
        <w:t>，請學校及學生多加利用練習。網址：</w:t>
      </w:r>
      <w:hyperlink r:id="rId9" w:history="1">
        <w:r w:rsidR="0061359F" w:rsidRPr="0061359F">
          <w:rPr>
            <w:rStyle w:val="a5"/>
            <w:rFonts w:cstheme="minorHAnsi"/>
            <w:color w:val="auto"/>
            <w:sz w:val="28"/>
            <w:szCs w:val="28"/>
          </w:rPr>
          <w:t>http://english.url.tw/KETRC/</w:t>
        </w:r>
      </w:hyperlink>
      <w:r w:rsidRPr="00677637">
        <w:rPr>
          <w:rFonts w:cstheme="minorHAnsi" w:hint="eastAsia"/>
          <w:sz w:val="28"/>
          <w:szCs w:val="28"/>
        </w:rPr>
        <w:t>。</w:t>
      </w:r>
    </w:p>
    <w:p w14:paraId="23570906" w14:textId="77777777" w:rsidR="00350DF5" w:rsidRDefault="00350DF5" w:rsidP="00257C77">
      <w:pPr>
        <w:pStyle w:val="a3"/>
        <w:numPr>
          <w:ilvl w:val="1"/>
          <w:numId w:val="1"/>
        </w:numPr>
        <w:ind w:leftChars="0"/>
        <w:jc w:val="both"/>
        <w:rPr>
          <w:rFonts w:asciiTheme="minorEastAsia" w:hAnsiTheme="minorEastAsia"/>
          <w:sz w:val="28"/>
          <w:szCs w:val="28"/>
        </w:rPr>
      </w:pPr>
      <w:r>
        <w:rPr>
          <w:rFonts w:asciiTheme="minorEastAsia" w:hAnsiTheme="minorEastAsia" w:hint="eastAsia"/>
          <w:sz w:val="28"/>
          <w:szCs w:val="28"/>
        </w:rPr>
        <w:t>各組比賽時間：</w:t>
      </w:r>
    </w:p>
    <w:p w14:paraId="5D01E267" w14:textId="77777777" w:rsidR="00350DF5" w:rsidRDefault="00350DF5" w:rsidP="00257C77">
      <w:pPr>
        <w:pStyle w:val="a3"/>
        <w:numPr>
          <w:ilvl w:val="2"/>
          <w:numId w:val="1"/>
        </w:numPr>
        <w:ind w:leftChars="0"/>
        <w:jc w:val="both"/>
        <w:rPr>
          <w:rFonts w:asciiTheme="minorEastAsia" w:hAnsiTheme="minorEastAsia"/>
          <w:sz w:val="28"/>
          <w:szCs w:val="28"/>
        </w:rPr>
      </w:pPr>
      <w:r w:rsidRPr="00350DF5">
        <w:rPr>
          <w:rFonts w:cstheme="minorHAnsi"/>
          <w:sz w:val="28"/>
          <w:szCs w:val="28"/>
        </w:rPr>
        <w:t>A</w:t>
      </w:r>
      <w:r>
        <w:rPr>
          <w:rFonts w:asciiTheme="minorEastAsia" w:hAnsiTheme="minorEastAsia" w:hint="eastAsia"/>
          <w:sz w:val="28"/>
          <w:szCs w:val="28"/>
        </w:rPr>
        <w:t>組：112年12月</w:t>
      </w:r>
      <w:r w:rsidR="00E908B7">
        <w:rPr>
          <w:rFonts w:asciiTheme="minorEastAsia" w:hAnsiTheme="minorEastAsia" w:hint="eastAsia"/>
          <w:sz w:val="28"/>
          <w:szCs w:val="28"/>
        </w:rPr>
        <w:t>16</w:t>
      </w:r>
      <w:r>
        <w:rPr>
          <w:rFonts w:asciiTheme="minorEastAsia" w:hAnsiTheme="minorEastAsia" w:hint="eastAsia"/>
          <w:sz w:val="28"/>
          <w:szCs w:val="28"/>
        </w:rPr>
        <w:t>日</w:t>
      </w:r>
      <w:r w:rsidR="00E908B7">
        <w:rPr>
          <w:rFonts w:asciiTheme="minorEastAsia" w:hAnsiTheme="minorEastAsia" w:hint="eastAsia"/>
          <w:sz w:val="28"/>
          <w:szCs w:val="28"/>
        </w:rPr>
        <w:t>(六)</w:t>
      </w:r>
      <w:r>
        <w:rPr>
          <w:rFonts w:asciiTheme="minorEastAsia" w:hAnsiTheme="minorEastAsia" w:hint="eastAsia"/>
          <w:sz w:val="28"/>
          <w:szCs w:val="28"/>
        </w:rPr>
        <w:t>上午8：00</w:t>
      </w:r>
      <w:r>
        <w:rPr>
          <w:rFonts w:ascii="新細明體" w:eastAsia="新細明體" w:hAnsi="新細明體" w:hint="eastAsia"/>
          <w:sz w:val="28"/>
          <w:szCs w:val="28"/>
        </w:rPr>
        <w:t>〜</w:t>
      </w:r>
      <w:r w:rsidRPr="007F0D63">
        <w:rPr>
          <w:rFonts w:asciiTheme="minorEastAsia" w:hAnsiTheme="minorEastAsia" w:hint="eastAsia"/>
          <w:sz w:val="28"/>
          <w:szCs w:val="28"/>
        </w:rPr>
        <w:t>11：30</w:t>
      </w:r>
    </w:p>
    <w:p w14:paraId="2C575E3D" w14:textId="77777777" w:rsidR="00F87DC6" w:rsidRPr="00F87DC6" w:rsidRDefault="00350DF5" w:rsidP="00257C77">
      <w:pPr>
        <w:pStyle w:val="a3"/>
        <w:numPr>
          <w:ilvl w:val="2"/>
          <w:numId w:val="1"/>
        </w:numPr>
        <w:ind w:leftChars="0"/>
        <w:jc w:val="both"/>
        <w:rPr>
          <w:rFonts w:asciiTheme="minorEastAsia" w:hAnsiTheme="minorEastAsia"/>
          <w:sz w:val="28"/>
          <w:szCs w:val="28"/>
        </w:rPr>
      </w:pPr>
      <w:r w:rsidRPr="00350DF5">
        <w:rPr>
          <w:rFonts w:cstheme="minorHAnsi"/>
          <w:sz w:val="28"/>
          <w:szCs w:val="28"/>
        </w:rPr>
        <w:t>B</w:t>
      </w:r>
      <w:r>
        <w:rPr>
          <w:rFonts w:asciiTheme="minorEastAsia" w:hAnsiTheme="minorEastAsia" w:hint="eastAsia"/>
          <w:sz w:val="28"/>
          <w:szCs w:val="28"/>
        </w:rPr>
        <w:t>組：112年12月</w:t>
      </w:r>
      <w:r w:rsidR="00E908B7">
        <w:rPr>
          <w:rFonts w:asciiTheme="minorEastAsia" w:hAnsiTheme="minorEastAsia" w:hint="eastAsia"/>
          <w:sz w:val="28"/>
          <w:szCs w:val="28"/>
        </w:rPr>
        <w:t>16</w:t>
      </w:r>
      <w:r>
        <w:rPr>
          <w:rFonts w:asciiTheme="minorEastAsia" w:hAnsiTheme="minorEastAsia" w:hint="eastAsia"/>
          <w:sz w:val="28"/>
          <w:szCs w:val="28"/>
        </w:rPr>
        <w:t>日</w:t>
      </w:r>
      <w:r w:rsidR="00E908B7">
        <w:rPr>
          <w:rFonts w:asciiTheme="minorEastAsia" w:hAnsiTheme="minorEastAsia" w:hint="eastAsia"/>
          <w:sz w:val="28"/>
          <w:szCs w:val="28"/>
        </w:rPr>
        <w:t>(六)</w:t>
      </w:r>
      <w:r>
        <w:rPr>
          <w:rFonts w:asciiTheme="minorEastAsia" w:hAnsiTheme="minorEastAsia" w:hint="eastAsia"/>
          <w:sz w:val="28"/>
          <w:szCs w:val="28"/>
        </w:rPr>
        <w:t>下午1：30</w:t>
      </w:r>
      <w:r>
        <w:rPr>
          <w:rFonts w:ascii="新細明體" w:eastAsia="新細明體" w:hAnsi="新細明體" w:hint="eastAsia"/>
          <w:sz w:val="28"/>
          <w:szCs w:val="28"/>
        </w:rPr>
        <w:t>〜</w:t>
      </w:r>
      <w:r w:rsidRPr="007F0D63">
        <w:rPr>
          <w:rFonts w:asciiTheme="minorEastAsia" w:hAnsiTheme="minorEastAsia" w:hint="eastAsia"/>
          <w:sz w:val="28"/>
          <w:szCs w:val="28"/>
        </w:rPr>
        <w:t>5：00</w:t>
      </w:r>
    </w:p>
    <w:p w14:paraId="2EC71551" w14:textId="77777777" w:rsidR="00F87DC6" w:rsidRPr="00A17FF8" w:rsidRDefault="00F767F1" w:rsidP="00257C77">
      <w:pPr>
        <w:pStyle w:val="a3"/>
        <w:numPr>
          <w:ilvl w:val="1"/>
          <w:numId w:val="1"/>
        </w:numPr>
        <w:ind w:leftChars="0"/>
        <w:jc w:val="both"/>
        <w:rPr>
          <w:rFonts w:asciiTheme="minorEastAsia" w:hAnsiTheme="minorEastAsia"/>
          <w:sz w:val="28"/>
          <w:szCs w:val="28"/>
        </w:rPr>
      </w:pPr>
      <w:r>
        <w:rPr>
          <w:rFonts w:asciiTheme="minorEastAsia" w:hAnsiTheme="minorEastAsia" w:hint="eastAsia"/>
          <w:sz w:val="28"/>
          <w:szCs w:val="28"/>
        </w:rPr>
        <w:t>比</w:t>
      </w:r>
      <w:r w:rsidR="00F87DC6" w:rsidRPr="00F87DC6">
        <w:rPr>
          <w:rFonts w:asciiTheme="minorEastAsia" w:hAnsiTheme="minorEastAsia" w:hint="eastAsia"/>
          <w:sz w:val="28"/>
          <w:szCs w:val="28"/>
        </w:rPr>
        <w:t>賽相關</w:t>
      </w:r>
      <w:proofErr w:type="gramStart"/>
      <w:r w:rsidR="00F87DC6" w:rsidRPr="00F87DC6">
        <w:rPr>
          <w:rFonts w:asciiTheme="minorEastAsia" w:hAnsiTheme="minorEastAsia" w:hint="eastAsia"/>
          <w:sz w:val="28"/>
          <w:szCs w:val="28"/>
        </w:rPr>
        <w:t>時程請參閱</w:t>
      </w:r>
      <w:proofErr w:type="gramEnd"/>
      <w:r w:rsidR="00F87DC6" w:rsidRPr="00A17FF8">
        <w:rPr>
          <w:rFonts w:asciiTheme="minorEastAsia" w:hAnsiTheme="minorEastAsia" w:hint="eastAsia"/>
          <w:sz w:val="28"/>
          <w:szCs w:val="28"/>
        </w:rPr>
        <w:t>附則</w:t>
      </w:r>
      <w:proofErr w:type="gramStart"/>
      <w:r w:rsidR="00F87DC6" w:rsidRPr="00A17FF8">
        <w:rPr>
          <w:rFonts w:asciiTheme="minorEastAsia" w:hAnsiTheme="minorEastAsia" w:hint="eastAsia"/>
          <w:sz w:val="28"/>
          <w:szCs w:val="28"/>
        </w:rPr>
        <w:t>一</w:t>
      </w:r>
      <w:proofErr w:type="gramEnd"/>
      <w:r w:rsidR="00F87DC6" w:rsidRPr="00A17FF8">
        <w:rPr>
          <w:rFonts w:asciiTheme="minorEastAsia" w:hAnsiTheme="minorEastAsia" w:hint="eastAsia"/>
          <w:sz w:val="28"/>
          <w:szCs w:val="28"/>
        </w:rPr>
        <w:t>。</w:t>
      </w:r>
    </w:p>
    <w:p w14:paraId="26897F06" w14:textId="77777777" w:rsidR="00F767F1" w:rsidRPr="00A17FF8" w:rsidRDefault="00D13B73" w:rsidP="00A60F2C">
      <w:pPr>
        <w:pStyle w:val="a3"/>
        <w:numPr>
          <w:ilvl w:val="1"/>
          <w:numId w:val="1"/>
        </w:numPr>
        <w:ind w:leftChars="0"/>
        <w:jc w:val="both"/>
        <w:rPr>
          <w:rFonts w:asciiTheme="minorEastAsia" w:hAnsiTheme="minorEastAsia"/>
          <w:sz w:val="28"/>
          <w:szCs w:val="28"/>
        </w:rPr>
      </w:pPr>
      <w:r w:rsidRPr="00A17FF8">
        <w:rPr>
          <w:rFonts w:asciiTheme="minorEastAsia" w:hAnsiTheme="minorEastAsia" w:hint="eastAsia"/>
          <w:sz w:val="28"/>
          <w:szCs w:val="28"/>
        </w:rPr>
        <w:t>比賽辦</w:t>
      </w:r>
      <w:r w:rsidR="00A60F2C" w:rsidRPr="00A17FF8">
        <w:rPr>
          <w:rFonts w:asciiTheme="minorEastAsia" w:hAnsiTheme="minorEastAsia" w:hint="eastAsia"/>
          <w:sz w:val="28"/>
          <w:szCs w:val="28"/>
        </w:rPr>
        <w:t>理</w:t>
      </w:r>
      <w:r w:rsidRPr="00A17FF8">
        <w:rPr>
          <w:rFonts w:asciiTheme="minorEastAsia" w:hAnsiTheme="minorEastAsia" w:hint="eastAsia"/>
          <w:sz w:val="28"/>
          <w:szCs w:val="28"/>
        </w:rPr>
        <w:t>期間，各項重要訊息均公告於</w:t>
      </w:r>
      <w:r w:rsidR="00F767F1" w:rsidRPr="00A17FF8">
        <w:rPr>
          <w:rFonts w:asciiTheme="minorEastAsia" w:hAnsiTheme="minorEastAsia" w:hint="eastAsia"/>
          <w:sz w:val="28"/>
          <w:szCs w:val="28"/>
        </w:rPr>
        <w:t>高雄市英語教學資源中心</w:t>
      </w:r>
      <w:r w:rsidRPr="00A17FF8">
        <w:rPr>
          <w:rFonts w:asciiTheme="minorEastAsia" w:hAnsiTheme="minorEastAsia" w:hint="eastAsia"/>
          <w:sz w:val="28"/>
          <w:szCs w:val="28"/>
        </w:rPr>
        <w:t>網站</w:t>
      </w:r>
      <w:hyperlink r:id="rId10" w:history="1">
        <w:r w:rsidRPr="00A17FF8">
          <w:rPr>
            <w:rStyle w:val="a5"/>
            <w:rFonts w:ascii="Times New Roman" w:eastAsia="標楷體" w:hAnsi="Times New Roman" w:cs="Times New Roman"/>
            <w:color w:val="auto"/>
            <w:sz w:val="28"/>
            <w:szCs w:val="28"/>
          </w:rPr>
          <w:t>(https://english.tgp.kh.edu.tw/)</w:t>
        </w:r>
      </w:hyperlink>
      <w:r w:rsidR="00F767F1" w:rsidRPr="00A17FF8">
        <w:rPr>
          <w:rFonts w:asciiTheme="minorEastAsia" w:hAnsiTheme="minorEastAsia" w:hint="eastAsia"/>
          <w:sz w:val="28"/>
          <w:szCs w:val="28"/>
        </w:rPr>
        <w:t>，不另發函通知</w:t>
      </w:r>
      <w:r w:rsidRPr="00A17FF8">
        <w:rPr>
          <w:rFonts w:asciiTheme="minorEastAsia" w:hAnsiTheme="minorEastAsia" w:hint="eastAsia"/>
          <w:sz w:val="28"/>
          <w:szCs w:val="28"/>
        </w:rPr>
        <w:t>，請各校留意上網查閱。</w:t>
      </w:r>
    </w:p>
    <w:p w14:paraId="03DABE4F" w14:textId="77777777" w:rsidR="00F01561" w:rsidRPr="00A17FF8" w:rsidRDefault="00F01561" w:rsidP="00257C77">
      <w:pPr>
        <w:pStyle w:val="a3"/>
        <w:numPr>
          <w:ilvl w:val="0"/>
          <w:numId w:val="1"/>
        </w:numPr>
        <w:ind w:leftChars="0"/>
        <w:jc w:val="both"/>
        <w:rPr>
          <w:b/>
          <w:sz w:val="28"/>
          <w:szCs w:val="28"/>
        </w:rPr>
      </w:pPr>
      <w:r w:rsidRPr="00A17FF8">
        <w:rPr>
          <w:rFonts w:hint="eastAsia"/>
          <w:b/>
          <w:sz w:val="28"/>
          <w:szCs w:val="28"/>
        </w:rPr>
        <w:t>比賽辦法：</w:t>
      </w:r>
    </w:p>
    <w:p w14:paraId="79C387DB" w14:textId="77777777" w:rsidR="00257C77" w:rsidRPr="00420793" w:rsidRDefault="00D13B73" w:rsidP="00C668BC">
      <w:pPr>
        <w:pStyle w:val="a3"/>
        <w:numPr>
          <w:ilvl w:val="1"/>
          <w:numId w:val="1"/>
        </w:numPr>
        <w:ind w:leftChars="0"/>
        <w:jc w:val="both"/>
        <w:rPr>
          <w:sz w:val="28"/>
          <w:szCs w:val="28"/>
        </w:rPr>
      </w:pPr>
      <w:r w:rsidRPr="00A17FF8">
        <w:rPr>
          <w:rFonts w:hint="eastAsia"/>
          <w:sz w:val="28"/>
          <w:szCs w:val="28"/>
        </w:rPr>
        <w:t>請參賽</w:t>
      </w:r>
      <w:r w:rsidR="006E18A6" w:rsidRPr="00A17FF8">
        <w:rPr>
          <w:rFonts w:hint="eastAsia"/>
          <w:sz w:val="28"/>
          <w:szCs w:val="28"/>
        </w:rPr>
        <w:t>學校</w:t>
      </w:r>
      <w:r w:rsidR="001A7884" w:rsidRPr="00A17FF8">
        <w:rPr>
          <w:rFonts w:hint="eastAsia"/>
          <w:sz w:val="28"/>
          <w:szCs w:val="28"/>
        </w:rPr>
        <w:t>依</w:t>
      </w:r>
      <w:r w:rsidR="006E18A6" w:rsidRPr="00A17FF8">
        <w:rPr>
          <w:rFonts w:hint="eastAsia"/>
          <w:sz w:val="28"/>
          <w:szCs w:val="28"/>
        </w:rPr>
        <w:t>比賽流程</w:t>
      </w:r>
      <w:r w:rsidR="001A7884" w:rsidRPr="00A17FF8">
        <w:rPr>
          <w:rFonts w:hint="eastAsia"/>
          <w:sz w:val="28"/>
          <w:szCs w:val="28"/>
        </w:rPr>
        <w:t>及說明完成報到。比賽流程請參考附則</w:t>
      </w:r>
      <w:proofErr w:type="gramStart"/>
      <w:r w:rsidR="001E7F1B" w:rsidRPr="00A17FF8">
        <w:rPr>
          <w:rFonts w:hint="eastAsia"/>
          <w:sz w:val="28"/>
          <w:szCs w:val="28"/>
        </w:rPr>
        <w:t>一</w:t>
      </w:r>
      <w:proofErr w:type="gramEnd"/>
      <w:r w:rsidR="001A7884" w:rsidRPr="00420793">
        <w:rPr>
          <w:rFonts w:hint="eastAsia"/>
          <w:sz w:val="28"/>
          <w:szCs w:val="28"/>
        </w:rPr>
        <w:t>。</w:t>
      </w:r>
      <w:r w:rsidR="00257C77" w:rsidRPr="00420793">
        <w:rPr>
          <w:sz w:val="28"/>
          <w:szCs w:val="28"/>
        </w:rPr>
        <w:br w:type="page"/>
      </w:r>
    </w:p>
    <w:p w14:paraId="5D3FCE60" w14:textId="77777777" w:rsidR="001A7884" w:rsidRDefault="001A7884" w:rsidP="00257C77">
      <w:pPr>
        <w:pStyle w:val="a3"/>
        <w:numPr>
          <w:ilvl w:val="1"/>
          <w:numId w:val="1"/>
        </w:numPr>
        <w:ind w:leftChars="0"/>
        <w:jc w:val="both"/>
        <w:rPr>
          <w:sz w:val="28"/>
          <w:szCs w:val="28"/>
        </w:rPr>
      </w:pPr>
      <w:r>
        <w:rPr>
          <w:rFonts w:hint="eastAsia"/>
          <w:sz w:val="28"/>
          <w:szCs w:val="28"/>
        </w:rPr>
        <w:lastRenderedPageBreak/>
        <w:t>競賽方式：</w:t>
      </w:r>
    </w:p>
    <w:p w14:paraId="73DD0F6A" w14:textId="77777777" w:rsidR="001A7884" w:rsidRPr="00805436" w:rsidRDefault="001A7884" w:rsidP="00257C77">
      <w:pPr>
        <w:pStyle w:val="a3"/>
        <w:numPr>
          <w:ilvl w:val="2"/>
          <w:numId w:val="1"/>
        </w:numPr>
        <w:ind w:leftChars="0"/>
        <w:jc w:val="both"/>
        <w:rPr>
          <w:sz w:val="28"/>
          <w:szCs w:val="28"/>
        </w:rPr>
      </w:pPr>
      <w:r>
        <w:rPr>
          <w:rFonts w:hint="eastAsia"/>
          <w:sz w:val="28"/>
          <w:szCs w:val="28"/>
        </w:rPr>
        <w:t>報到時發</w:t>
      </w:r>
      <w:r w:rsidRPr="001A7884">
        <w:rPr>
          <w:rFonts w:hint="eastAsia"/>
          <w:sz w:val="28"/>
          <w:szCs w:val="28"/>
        </w:rPr>
        <w:t>給每位</w:t>
      </w:r>
      <w:r w:rsidR="00805436">
        <w:rPr>
          <w:rFonts w:hint="eastAsia"/>
          <w:sz w:val="28"/>
          <w:szCs w:val="28"/>
        </w:rPr>
        <w:t>選手</w:t>
      </w:r>
      <w:r w:rsidR="008A3209">
        <w:rPr>
          <w:rFonts w:hint="eastAsia"/>
          <w:sz w:val="28"/>
          <w:szCs w:val="28"/>
        </w:rPr>
        <w:t>參賽憑證、</w:t>
      </w:r>
      <w:r w:rsidRPr="00805436">
        <w:rPr>
          <w:rFonts w:hint="eastAsia"/>
          <w:sz w:val="28"/>
          <w:szCs w:val="28"/>
        </w:rPr>
        <w:t>一塊</w:t>
      </w:r>
      <w:proofErr w:type="gramStart"/>
      <w:r w:rsidRPr="00805436">
        <w:rPr>
          <w:rFonts w:hint="eastAsia"/>
          <w:sz w:val="28"/>
          <w:szCs w:val="28"/>
        </w:rPr>
        <w:t>作答白板</w:t>
      </w:r>
      <w:proofErr w:type="gramEnd"/>
      <w:r w:rsidRPr="00805436">
        <w:rPr>
          <w:rFonts w:hint="eastAsia"/>
          <w:sz w:val="28"/>
          <w:szCs w:val="28"/>
        </w:rPr>
        <w:t>、</w:t>
      </w:r>
      <w:proofErr w:type="gramStart"/>
      <w:r w:rsidRPr="00805436">
        <w:rPr>
          <w:rFonts w:hint="eastAsia"/>
          <w:sz w:val="28"/>
          <w:szCs w:val="28"/>
        </w:rPr>
        <w:t>白板筆及</w:t>
      </w:r>
      <w:proofErr w:type="gramEnd"/>
      <w:r w:rsidRPr="00805436">
        <w:rPr>
          <w:rFonts w:hint="eastAsia"/>
          <w:sz w:val="28"/>
          <w:szCs w:val="28"/>
        </w:rPr>
        <w:t>板擦以供作答之用。</w:t>
      </w:r>
      <w:r w:rsidRPr="00805436">
        <w:rPr>
          <w:rFonts w:hint="eastAsia"/>
          <w:sz w:val="28"/>
          <w:szCs w:val="28"/>
        </w:rPr>
        <w:t>(</w:t>
      </w:r>
      <w:r w:rsidRPr="00805436">
        <w:rPr>
          <w:rFonts w:hint="eastAsia"/>
          <w:sz w:val="28"/>
          <w:szCs w:val="28"/>
        </w:rPr>
        <w:t>考試</w:t>
      </w:r>
      <w:proofErr w:type="gramStart"/>
      <w:r w:rsidRPr="00805436">
        <w:rPr>
          <w:rFonts w:hint="eastAsia"/>
          <w:sz w:val="28"/>
          <w:szCs w:val="28"/>
        </w:rPr>
        <w:t>完畢請繳回</w:t>
      </w:r>
      <w:proofErr w:type="gramEnd"/>
      <w:r w:rsidR="00BB2D30">
        <w:rPr>
          <w:rFonts w:hint="eastAsia"/>
          <w:sz w:val="28"/>
          <w:szCs w:val="28"/>
        </w:rPr>
        <w:t>文</w:t>
      </w:r>
      <w:r w:rsidRPr="00805436">
        <w:rPr>
          <w:rFonts w:hint="eastAsia"/>
          <w:sz w:val="28"/>
          <w:szCs w:val="28"/>
        </w:rPr>
        <w:t>具</w:t>
      </w:r>
      <w:r w:rsidR="00BB2D30">
        <w:rPr>
          <w:rFonts w:hint="eastAsia"/>
          <w:sz w:val="28"/>
          <w:szCs w:val="28"/>
        </w:rPr>
        <w:t>用品</w:t>
      </w:r>
      <w:r w:rsidRPr="00805436">
        <w:rPr>
          <w:rFonts w:hint="eastAsia"/>
          <w:sz w:val="28"/>
          <w:szCs w:val="28"/>
        </w:rPr>
        <w:t>)</w:t>
      </w:r>
    </w:p>
    <w:p w14:paraId="02A54DD9" w14:textId="77777777" w:rsidR="00BB2D30" w:rsidRDefault="00805436" w:rsidP="00257C77">
      <w:pPr>
        <w:pStyle w:val="a3"/>
        <w:numPr>
          <w:ilvl w:val="2"/>
          <w:numId w:val="1"/>
        </w:numPr>
        <w:ind w:leftChars="0"/>
        <w:jc w:val="both"/>
        <w:rPr>
          <w:sz w:val="28"/>
          <w:szCs w:val="28"/>
        </w:rPr>
      </w:pPr>
      <w:r w:rsidRPr="00805436">
        <w:rPr>
          <w:rFonts w:hint="eastAsia"/>
          <w:sz w:val="28"/>
          <w:szCs w:val="28"/>
        </w:rPr>
        <w:t>決賽方式以電腦</w:t>
      </w:r>
      <w:r w:rsidR="00BB2D30">
        <w:rPr>
          <w:rFonts w:hint="eastAsia"/>
          <w:sz w:val="28"/>
          <w:szCs w:val="28"/>
        </w:rPr>
        <w:t>系統</w:t>
      </w:r>
      <w:r w:rsidRPr="00805436">
        <w:rPr>
          <w:rFonts w:hint="eastAsia"/>
          <w:sz w:val="28"/>
          <w:szCs w:val="28"/>
        </w:rPr>
        <w:t>出題，</w:t>
      </w:r>
      <w:r w:rsidR="00BB2D30">
        <w:rPr>
          <w:rFonts w:hint="eastAsia"/>
          <w:sz w:val="28"/>
          <w:szCs w:val="28"/>
        </w:rPr>
        <w:t>題目</w:t>
      </w:r>
      <w:r w:rsidRPr="00805436">
        <w:rPr>
          <w:rFonts w:hint="eastAsia"/>
          <w:sz w:val="28"/>
          <w:szCs w:val="28"/>
        </w:rPr>
        <w:t>以投影方式投影於前方，螢幕上呈現英文單字的中文意思、詞類、與字數，</w:t>
      </w:r>
      <w:proofErr w:type="gramStart"/>
      <w:r w:rsidR="00BB2D30">
        <w:rPr>
          <w:rFonts w:hint="eastAsia"/>
          <w:sz w:val="28"/>
          <w:szCs w:val="28"/>
        </w:rPr>
        <w:t>每題</w:t>
      </w:r>
      <w:r w:rsidRPr="00805436">
        <w:rPr>
          <w:rFonts w:hint="eastAsia"/>
          <w:sz w:val="28"/>
          <w:szCs w:val="28"/>
        </w:rPr>
        <w:t>只發音</w:t>
      </w:r>
      <w:proofErr w:type="gramEnd"/>
      <w:r w:rsidRPr="00805436">
        <w:rPr>
          <w:rFonts w:hint="eastAsia"/>
          <w:sz w:val="28"/>
          <w:szCs w:val="28"/>
        </w:rPr>
        <w:t>兩次，由參賽者以手寫方式在白板上作答寫出英文拼字</w:t>
      </w:r>
      <w:r w:rsidR="00BB2D30">
        <w:rPr>
          <w:rFonts w:hint="eastAsia"/>
          <w:sz w:val="28"/>
          <w:szCs w:val="28"/>
        </w:rPr>
        <w:t>。</w:t>
      </w:r>
    </w:p>
    <w:p w14:paraId="1AA82685" w14:textId="77777777" w:rsidR="009A23BB" w:rsidRPr="00EE35AC" w:rsidRDefault="00805436" w:rsidP="00EE35AC">
      <w:pPr>
        <w:pStyle w:val="a3"/>
        <w:numPr>
          <w:ilvl w:val="2"/>
          <w:numId w:val="1"/>
        </w:numPr>
        <w:ind w:leftChars="0"/>
        <w:jc w:val="both"/>
        <w:rPr>
          <w:sz w:val="28"/>
          <w:szCs w:val="28"/>
        </w:rPr>
      </w:pPr>
      <w:r w:rsidRPr="00805436">
        <w:rPr>
          <w:rFonts w:hint="eastAsia"/>
          <w:sz w:val="28"/>
          <w:szCs w:val="28"/>
        </w:rPr>
        <w:t>每題作答時間為十秒鐘，</w:t>
      </w:r>
      <w:proofErr w:type="gramStart"/>
      <w:r w:rsidRPr="00805436">
        <w:rPr>
          <w:rFonts w:hint="eastAsia"/>
          <w:sz w:val="28"/>
          <w:szCs w:val="28"/>
        </w:rPr>
        <w:t>參賽者在鈴響</w:t>
      </w:r>
      <w:proofErr w:type="gramEnd"/>
      <w:r w:rsidRPr="00805436">
        <w:rPr>
          <w:rFonts w:hint="eastAsia"/>
          <w:sz w:val="28"/>
          <w:szCs w:val="28"/>
        </w:rPr>
        <w:t>後舉起</w:t>
      </w:r>
      <w:proofErr w:type="gramStart"/>
      <w:r w:rsidRPr="00805436">
        <w:rPr>
          <w:rFonts w:hint="eastAsia"/>
          <w:sz w:val="28"/>
          <w:szCs w:val="28"/>
        </w:rPr>
        <w:t>作答板</w:t>
      </w:r>
      <w:proofErr w:type="gramEnd"/>
      <w:r w:rsidRPr="00805436">
        <w:rPr>
          <w:rFonts w:hint="eastAsia"/>
          <w:sz w:val="28"/>
          <w:szCs w:val="28"/>
        </w:rPr>
        <w:t>，答錯一題即</w:t>
      </w:r>
      <w:r>
        <w:rPr>
          <w:rFonts w:hint="eastAsia"/>
          <w:sz w:val="28"/>
          <w:szCs w:val="28"/>
        </w:rPr>
        <w:t>停止作答，由工作人員引導</w:t>
      </w:r>
      <w:r w:rsidRPr="00805436">
        <w:rPr>
          <w:rFonts w:hint="eastAsia"/>
          <w:sz w:val="28"/>
          <w:szCs w:val="28"/>
        </w:rPr>
        <w:t>離開</w:t>
      </w:r>
      <w:r>
        <w:rPr>
          <w:rFonts w:hint="eastAsia"/>
          <w:sz w:val="28"/>
          <w:szCs w:val="28"/>
        </w:rPr>
        <w:t>會</w:t>
      </w:r>
      <w:r w:rsidRPr="00805436">
        <w:rPr>
          <w:rFonts w:hint="eastAsia"/>
          <w:sz w:val="28"/>
          <w:szCs w:val="28"/>
        </w:rPr>
        <w:t>場</w:t>
      </w:r>
      <w:r w:rsidR="00BE7FCF">
        <w:rPr>
          <w:rFonts w:hint="eastAsia"/>
          <w:sz w:val="28"/>
          <w:szCs w:val="28"/>
        </w:rPr>
        <w:t>至休息室觀賽</w:t>
      </w:r>
      <w:r w:rsidR="009A23BB">
        <w:rPr>
          <w:rFonts w:hint="eastAsia"/>
          <w:sz w:val="28"/>
          <w:szCs w:val="28"/>
        </w:rPr>
        <w:t>。若需明確分出</w:t>
      </w:r>
      <w:r w:rsidR="00DF75E9">
        <w:rPr>
          <w:rFonts w:hint="eastAsia"/>
          <w:sz w:val="28"/>
          <w:szCs w:val="28"/>
        </w:rPr>
        <w:t>名次時，</w:t>
      </w:r>
      <w:r w:rsidR="00EE35AC" w:rsidRPr="00677637">
        <w:rPr>
          <w:rFonts w:hint="eastAsia"/>
          <w:sz w:val="28"/>
          <w:szCs w:val="28"/>
        </w:rPr>
        <w:t>須</w:t>
      </w:r>
      <w:proofErr w:type="gramStart"/>
      <w:r w:rsidR="00EE35AC" w:rsidRPr="00677637">
        <w:rPr>
          <w:rFonts w:hint="eastAsia"/>
          <w:sz w:val="28"/>
          <w:szCs w:val="28"/>
        </w:rPr>
        <w:t>加賽</w:t>
      </w:r>
      <w:r w:rsidR="00264188" w:rsidRPr="00677637">
        <w:rPr>
          <w:rFonts w:hint="eastAsia"/>
          <w:sz w:val="28"/>
          <w:szCs w:val="28"/>
        </w:rPr>
        <w:t>留在</w:t>
      </w:r>
      <w:proofErr w:type="gramEnd"/>
      <w:r w:rsidR="00264188" w:rsidRPr="00677637">
        <w:rPr>
          <w:rFonts w:hint="eastAsia"/>
          <w:sz w:val="28"/>
          <w:szCs w:val="28"/>
        </w:rPr>
        <w:t>現場作答直到決</w:t>
      </w:r>
      <w:r w:rsidR="00EE35AC" w:rsidRPr="00677637">
        <w:rPr>
          <w:rFonts w:hint="eastAsia"/>
          <w:sz w:val="28"/>
          <w:szCs w:val="28"/>
        </w:rPr>
        <w:t>定</w:t>
      </w:r>
      <w:r w:rsidR="00264188" w:rsidRPr="00EE35AC">
        <w:rPr>
          <w:rFonts w:hint="eastAsia"/>
          <w:sz w:val="28"/>
          <w:szCs w:val="28"/>
        </w:rPr>
        <w:t>名次為止。</w:t>
      </w:r>
    </w:p>
    <w:p w14:paraId="3FDA87FF" w14:textId="77777777" w:rsidR="00805436" w:rsidRDefault="00805436" w:rsidP="00257C77">
      <w:pPr>
        <w:pStyle w:val="a3"/>
        <w:numPr>
          <w:ilvl w:val="2"/>
          <w:numId w:val="1"/>
        </w:numPr>
        <w:ind w:leftChars="0"/>
        <w:jc w:val="both"/>
        <w:rPr>
          <w:sz w:val="28"/>
          <w:szCs w:val="28"/>
        </w:rPr>
      </w:pPr>
      <w:r w:rsidRPr="00805436">
        <w:rPr>
          <w:rFonts w:hint="eastAsia"/>
          <w:sz w:val="28"/>
          <w:szCs w:val="28"/>
        </w:rPr>
        <w:t>作答時請以印刷字體作答，若字體太過潦草，將由監評人員鑑別判斷。</w:t>
      </w:r>
    </w:p>
    <w:p w14:paraId="3DA01DA6" w14:textId="77777777" w:rsidR="00C32902" w:rsidRDefault="00AD039F" w:rsidP="00257C77">
      <w:pPr>
        <w:pStyle w:val="a3"/>
        <w:numPr>
          <w:ilvl w:val="2"/>
          <w:numId w:val="1"/>
        </w:numPr>
        <w:ind w:leftChars="0"/>
        <w:jc w:val="both"/>
        <w:rPr>
          <w:rFonts w:asciiTheme="minorEastAsia" w:hAnsiTheme="minorEastAsia"/>
          <w:sz w:val="28"/>
          <w:szCs w:val="28"/>
        </w:rPr>
      </w:pPr>
      <w:r w:rsidRPr="007F0D63">
        <w:rPr>
          <w:rFonts w:asciiTheme="minorEastAsia" w:hAnsiTheme="minorEastAsia" w:hint="eastAsia"/>
          <w:sz w:val="28"/>
          <w:szCs w:val="28"/>
        </w:rPr>
        <w:t>以此方式逐一淘汰，直到產生第一名～第八名各</w:t>
      </w:r>
      <w:r w:rsidR="00C32902">
        <w:rPr>
          <w:rFonts w:asciiTheme="minorEastAsia" w:hAnsiTheme="minorEastAsia" w:hint="eastAsia"/>
          <w:sz w:val="28"/>
          <w:szCs w:val="28"/>
        </w:rPr>
        <w:t>1人</w:t>
      </w:r>
      <w:r w:rsidRPr="007F0D63">
        <w:rPr>
          <w:rFonts w:asciiTheme="minorEastAsia" w:hAnsiTheme="minorEastAsia" w:hint="eastAsia"/>
          <w:sz w:val="28"/>
          <w:szCs w:val="28"/>
        </w:rPr>
        <w:t>及</w:t>
      </w:r>
      <w:r w:rsidR="00960946">
        <w:rPr>
          <w:rFonts w:asciiTheme="minorEastAsia" w:hAnsiTheme="minorEastAsia" w:hint="eastAsia"/>
          <w:sz w:val="28"/>
          <w:szCs w:val="28"/>
        </w:rPr>
        <w:t>22</w:t>
      </w:r>
      <w:r w:rsidR="00C16561" w:rsidRPr="007F0D63">
        <w:rPr>
          <w:rFonts w:asciiTheme="minorEastAsia" w:hAnsiTheme="minorEastAsia" w:hint="eastAsia"/>
          <w:sz w:val="28"/>
          <w:szCs w:val="28"/>
        </w:rPr>
        <w:t>名</w:t>
      </w:r>
      <w:r w:rsidRPr="007F0D63">
        <w:rPr>
          <w:rFonts w:asciiTheme="minorEastAsia" w:hAnsiTheme="minorEastAsia" w:hint="eastAsia"/>
          <w:sz w:val="28"/>
          <w:szCs w:val="28"/>
        </w:rPr>
        <w:t>優勝</w:t>
      </w:r>
      <w:r w:rsidR="00C16561" w:rsidRPr="007F0D63">
        <w:rPr>
          <w:rFonts w:asciiTheme="minorEastAsia" w:hAnsiTheme="minorEastAsia" w:hint="eastAsia"/>
          <w:sz w:val="28"/>
          <w:szCs w:val="28"/>
        </w:rPr>
        <w:t>者</w:t>
      </w:r>
      <w:r w:rsidRPr="007F0D63">
        <w:rPr>
          <w:rFonts w:asciiTheme="minorEastAsia" w:hAnsiTheme="minorEastAsia" w:hint="eastAsia"/>
          <w:sz w:val="28"/>
          <w:szCs w:val="28"/>
        </w:rPr>
        <w:t>為止。</w:t>
      </w:r>
    </w:p>
    <w:p w14:paraId="429E453E" w14:textId="77777777" w:rsidR="00BA6B73" w:rsidRDefault="00BA6B73" w:rsidP="00257C77">
      <w:pPr>
        <w:pStyle w:val="a3"/>
        <w:numPr>
          <w:ilvl w:val="1"/>
          <w:numId w:val="1"/>
        </w:numPr>
        <w:ind w:leftChars="0"/>
        <w:jc w:val="both"/>
        <w:rPr>
          <w:rFonts w:asciiTheme="minorEastAsia" w:hAnsiTheme="minorEastAsia"/>
          <w:sz w:val="28"/>
          <w:szCs w:val="28"/>
        </w:rPr>
      </w:pPr>
      <w:r>
        <w:rPr>
          <w:rFonts w:asciiTheme="minorEastAsia" w:hAnsiTheme="minorEastAsia" w:hint="eastAsia"/>
          <w:sz w:val="28"/>
          <w:szCs w:val="28"/>
        </w:rPr>
        <w:t>爭議處理：</w:t>
      </w:r>
    </w:p>
    <w:p w14:paraId="4CD3307E" w14:textId="77777777" w:rsidR="00BA6B73" w:rsidRDefault="00BA6B73" w:rsidP="00257C77">
      <w:pPr>
        <w:pStyle w:val="a3"/>
        <w:numPr>
          <w:ilvl w:val="2"/>
          <w:numId w:val="1"/>
        </w:numPr>
        <w:ind w:leftChars="0"/>
        <w:jc w:val="both"/>
        <w:rPr>
          <w:rFonts w:asciiTheme="minorEastAsia" w:hAnsiTheme="minorEastAsia"/>
          <w:sz w:val="28"/>
          <w:szCs w:val="28"/>
        </w:rPr>
      </w:pPr>
      <w:r>
        <w:rPr>
          <w:rFonts w:asciiTheme="minorEastAsia" w:hAnsiTheme="minorEastAsia" w:hint="eastAsia"/>
          <w:sz w:val="28"/>
          <w:szCs w:val="28"/>
        </w:rPr>
        <w:t>比賽爭議如規則無明文規定者，以評審委員會決議為總決，不得提出異議。</w:t>
      </w:r>
    </w:p>
    <w:p w14:paraId="5CF82ADD" w14:textId="77777777" w:rsidR="00BA6B73" w:rsidRDefault="00BA6B73" w:rsidP="00257C77">
      <w:pPr>
        <w:pStyle w:val="a3"/>
        <w:numPr>
          <w:ilvl w:val="2"/>
          <w:numId w:val="1"/>
        </w:numPr>
        <w:ind w:leftChars="0"/>
        <w:jc w:val="both"/>
        <w:rPr>
          <w:rFonts w:asciiTheme="minorEastAsia" w:hAnsiTheme="minorEastAsia"/>
          <w:sz w:val="28"/>
          <w:szCs w:val="28"/>
        </w:rPr>
      </w:pPr>
      <w:r>
        <w:rPr>
          <w:rFonts w:asciiTheme="minorEastAsia" w:hAnsiTheme="minorEastAsia" w:hint="eastAsia"/>
          <w:sz w:val="28"/>
          <w:szCs w:val="28"/>
        </w:rPr>
        <w:t>申訴：</w:t>
      </w:r>
      <w:r w:rsidR="00264188">
        <w:rPr>
          <w:rFonts w:asciiTheme="minorEastAsia" w:hAnsiTheme="minorEastAsia" w:hint="eastAsia"/>
          <w:sz w:val="28"/>
          <w:szCs w:val="28"/>
        </w:rPr>
        <w:t>公布答案後，選手</w:t>
      </w:r>
      <w:r w:rsidR="007756C1">
        <w:rPr>
          <w:rFonts w:asciiTheme="minorEastAsia" w:hAnsiTheme="minorEastAsia" w:hint="eastAsia"/>
          <w:sz w:val="28"/>
          <w:szCs w:val="28"/>
        </w:rPr>
        <w:t>應</w:t>
      </w:r>
      <w:r w:rsidR="00264188">
        <w:rPr>
          <w:rFonts w:asciiTheme="minorEastAsia" w:hAnsiTheme="minorEastAsia" w:hint="eastAsia"/>
          <w:sz w:val="28"/>
          <w:szCs w:val="28"/>
        </w:rPr>
        <w:t>自行檢查答案是否與</w:t>
      </w:r>
      <w:r w:rsidR="00EE35AC" w:rsidRPr="00677637">
        <w:rPr>
          <w:rFonts w:asciiTheme="minorEastAsia" w:hAnsiTheme="minorEastAsia" w:hint="eastAsia"/>
          <w:sz w:val="28"/>
          <w:szCs w:val="28"/>
        </w:rPr>
        <w:t>大會前方公告</w:t>
      </w:r>
      <w:r w:rsidR="00264188">
        <w:rPr>
          <w:rFonts w:asciiTheme="minorEastAsia" w:hAnsiTheme="minorEastAsia" w:hint="eastAsia"/>
          <w:sz w:val="28"/>
          <w:szCs w:val="28"/>
        </w:rPr>
        <w:t>正確答案相符，若</w:t>
      </w:r>
      <w:r w:rsidR="007756C1">
        <w:rPr>
          <w:rFonts w:asciiTheme="minorEastAsia" w:hAnsiTheme="minorEastAsia" w:hint="eastAsia"/>
          <w:sz w:val="28"/>
          <w:szCs w:val="28"/>
        </w:rPr>
        <w:t>發現誤判情形，</w:t>
      </w:r>
      <w:r w:rsidR="00EE35AC" w:rsidRPr="00677637">
        <w:rPr>
          <w:rFonts w:asciiTheme="minorEastAsia" w:hAnsiTheme="minorEastAsia" w:hint="eastAsia"/>
          <w:b/>
          <w:sz w:val="28"/>
          <w:szCs w:val="28"/>
        </w:rPr>
        <w:t>應</w:t>
      </w:r>
      <w:r w:rsidR="00FC0386" w:rsidRPr="00677637">
        <w:rPr>
          <w:rFonts w:asciiTheme="minorEastAsia" w:hAnsiTheme="minorEastAsia" w:hint="eastAsia"/>
          <w:sz w:val="28"/>
          <w:szCs w:val="28"/>
        </w:rPr>
        <w:t>於</w:t>
      </w:r>
      <w:r w:rsidR="007756C1" w:rsidRPr="00677637">
        <w:rPr>
          <w:rFonts w:asciiTheme="minorEastAsia" w:hAnsiTheme="minorEastAsia" w:hint="eastAsia"/>
          <w:b/>
          <w:sz w:val="28"/>
          <w:szCs w:val="28"/>
        </w:rPr>
        <w:t>比賽當下</w:t>
      </w:r>
      <w:r w:rsidR="00EE35AC" w:rsidRPr="00677637">
        <w:rPr>
          <w:rFonts w:asciiTheme="minorEastAsia" w:hAnsiTheme="minorEastAsia" w:hint="eastAsia"/>
          <w:b/>
          <w:sz w:val="28"/>
          <w:szCs w:val="28"/>
        </w:rPr>
        <w:t>立即</w:t>
      </w:r>
      <w:r w:rsidR="007756C1" w:rsidRPr="00677637">
        <w:rPr>
          <w:rFonts w:asciiTheme="minorEastAsia" w:hAnsiTheme="minorEastAsia" w:hint="eastAsia"/>
          <w:sz w:val="28"/>
          <w:szCs w:val="28"/>
        </w:rPr>
        <w:t>向評審提出</w:t>
      </w:r>
      <w:r w:rsidR="00EE35AC" w:rsidRPr="00677637">
        <w:rPr>
          <w:rFonts w:asciiTheme="minorEastAsia" w:hAnsiTheme="minorEastAsia" w:hint="eastAsia"/>
          <w:sz w:val="28"/>
          <w:szCs w:val="28"/>
        </w:rPr>
        <w:t>申訴</w:t>
      </w:r>
      <w:r w:rsidR="00FC0386">
        <w:rPr>
          <w:rFonts w:asciiTheme="minorEastAsia" w:hAnsiTheme="minorEastAsia" w:hint="eastAsia"/>
          <w:sz w:val="28"/>
          <w:szCs w:val="28"/>
        </w:rPr>
        <w:t>，</w:t>
      </w:r>
      <w:r w:rsidR="007756C1" w:rsidRPr="007756C1">
        <w:rPr>
          <w:rFonts w:asciiTheme="minorEastAsia" w:hAnsiTheme="minorEastAsia" w:hint="eastAsia"/>
          <w:sz w:val="28"/>
          <w:szCs w:val="28"/>
          <w:u w:val="single"/>
        </w:rPr>
        <w:t>選手離場後，</w:t>
      </w:r>
      <w:r w:rsidR="007756C1">
        <w:rPr>
          <w:rFonts w:asciiTheme="minorEastAsia" w:hAnsiTheme="minorEastAsia" w:hint="eastAsia"/>
          <w:sz w:val="28"/>
          <w:szCs w:val="28"/>
          <w:u w:val="single"/>
        </w:rPr>
        <w:t>恕</w:t>
      </w:r>
      <w:r w:rsidR="007756C1" w:rsidRPr="007756C1">
        <w:rPr>
          <w:rFonts w:asciiTheme="minorEastAsia" w:hAnsiTheme="minorEastAsia" w:hint="eastAsia"/>
          <w:sz w:val="28"/>
          <w:szCs w:val="28"/>
          <w:u w:val="single"/>
        </w:rPr>
        <w:t>不受理</w:t>
      </w:r>
      <w:r w:rsidR="00FC0386">
        <w:rPr>
          <w:rFonts w:asciiTheme="minorEastAsia" w:hAnsiTheme="minorEastAsia" w:hint="eastAsia"/>
          <w:sz w:val="28"/>
          <w:szCs w:val="28"/>
        </w:rPr>
        <w:t>。</w:t>
      </w:r>
    </w:p>
    <w:p w14:paraId="37913900" w14:textId="77777777" w:rsidR="00FC0386" w:rsidRDefault="00FC0386" w:rsidP="00257C77">
      <w:pPr>
        <w:pStyle w:val="a3"/>
        <w:numPr>
          <w:ilvl w:val="2"/>
          <w:numId w:val="1"/>
        </w:numPr>
        <w:ind w:leftChars="0"/>
        <w:jc w:val="both"/>
        <w:rPr>
          <w:rFonts w:asciiTheme="minorEastAsia" w:hAnsiTheme="minorEastAsia"/>
          <w:sz w:val="28"/>
          <w:szCs w:val="28"/>
        </w:rPr>
      </w:pPr>
      <w:r>
        <w:rPr>
          <w:rFonts w:asciiTheme="minorEastAsia" w:hAnsiTheme="minorEastAsia" w:hint="eastAsia"/>
          <w:sz w:val="28"/>
          <w:szCs w:val="28"/>
        </w:rPr>
        <w:t>參加比賽選手如有冒名頂替，經證實後除依照規定處理外，並取消其所屬學校在該競賽項目資格及已得或應得</w:t>
      </w:r>
      <w:r w:rsidR="007756C1">
        <w:rPr>
          <w:rFonts w:asciiTheme="minorEastAsia" w:hAnsiTheme="minorEastAsia" w:hint="eastAsia"/>
          <w:sz w:val="28"/>
          <w:szCs w:val="28"/>
        </w:rPr>
        <w:t>獎勵</w:t>
      </w:r>
      <w:r>
        <w:rPr>
          <w:rFonts w:asciiTheme="minorEastAsia" w:hAnsiTheme="minorEastAsia" w:hint="eastAsia"/>
          <w:sz w:val="28"/>
          <w:szCs w:val="28"/>
        </w:rPr>
        <w:t>。</w:t>
      </w:r>
    </w:p>
    <w:p w14:paraId="5944913C" w14:textId="77777777" w:rsidR="00F01561" w:rsidRDefault="00F01561" w:rsidP="00257C77">
      <w:pPr>
        <w:pStyle w:val="a3"/>
        <w:numPr>
          <w:ilvl w:val="0"/>
          <w:numId w:val="1"/>
        </w:numPr>
        <w:ind w:leftChars="0"/>
        <w:jc w:val="both"/>
        <w:rPr>
          <w:b/>
          <w:sz w:val="28"/>
          <w:szCs w:val="28"/>
        </w:rPr>
      </w:pPr>
      <w:r w:rsidRPr="00F01561">
        <w:rPr>
          <w:rFonts w:hint="eastAsia"/>
          <w:b/>
          <w:sz w:val="28"/>
          <w:szCs w:val="28"/>
        </w:rPr>
        <w:t>獎勵</w:t>
      </w:r>
    </w:p>
    <w:bookmarkEnd w:id="1"/>
    <w:p w14:paraId="36849BA4" w14:textId="3221153E" w:rsidR="00C16561" w:rsidRPr="00FE7066" w:rsidRDefault="00FE7066" w:rsidP="00257C77">
      <w:pPr>
        <w:pStyle w:val="a3"/>
        <w:numPr>
          <w:ilvl w:val="1"/>
          <w:numId w:val="1"/>
        </w:numPr>
        <w:ind w:leftChars="0"/>
        <w:jc w:val="both"/>
        <w:rPr>
          <w:sz w:val="28"/>
          <w:szCs w:val="28"/>
        </w:rPr>
      </w:pPr>
      <w:r>
        <w:rPr>
          <w:rFonts w:hint="eastAsia"/>
          <w:sz w:val="28"/>
          <w:szCs w:val="28"/>
        </w:rPr>
        <w:t>第</w:t>
      </w:r>
      <w:r>
        <w:rPr>
          <w:rFonts w:hint="eastAsia"/>
          <w:sz w:val="28"/>
          <w:szCs w:val="28"/>
        </w:rPr>
        <w:t>1</w:t>
      </w:r>
      <w:r>
        <w:rPr>
          <w:rFonts w:hint="eastAsia"/>
          <w:sz w:val="28"/>
          <w:szCs w:val="28"/>
        </w:rPr>
        <w:t>名</w:t>
      </w:r>
      <w:r>
        <w:rPr>
          <w:rFonts w:ascii="新細明體" w:eastAsia="新細明體" w:hAnsi="新細明體" w:hint="eastAsia"/>
          <w:sz w:val="28"/>
          <w:szCs w:val="28"/>
        </w:rPr>
        <w:t>〜</w:t>
      </w:r>
      <w:r>
        <w:rPr>
          <w:rFonts w:hint="eastAsia"/>
          <w:sz w:val="28"/>
          <w:szCs w:val="28"/>
        </w:rPr>
        <w:t>第</w:t>
      </w:r>
      <w:r>
        <w:rPr>
          <w:rFonts w:hint="eastAsia"/>
          <w:sz w:val="28"/>
          <w:szCs w:val="28"/>
        </w:rPr>
        <w:t>3</w:t>
      </w:r>
      <w:r>
        <w:rPr>
          <w:rFonts w:hint="eastAsia"/>
          <w:sz w:val="28"/>
          <w:szCs w:val="28"/>
        </w:rPr>
        <w:t>名：</w:t>
      </w:r>
      <w:r w:rsidR="00A17FF8">
        <w:rPr>
          <w:rFonts w:hint="eastAsia"/>
          <w:sz w:val="28"/>
          <w:szCs w:val="28"/>
        </w:rPr>
        <w:t>每人</w:t>
      </w:r>
      <w:r>
        <w:rPr>
          <w:rFonts w:hint="eastAsia"/>
          <w:sz w:val="28"/>
          <w:szCs w:val="28"/>
        </w:rPr>
        <w:t>獎金</w:t>
      </w:r>
      <w:r w:rsidR="00A17FF8">
        <w:rPr>
          <w:rFonts w:hint="eastAsia"/>
          <w:sz w:val="28"/>
          <w:szCs w:val="28"/>
        </w:rPr>
        <w:t>新臺幣</w:t>
      </w:r>
      <w:r w:rsidR="00A17FF8">
        <w:rPr>
          <w:rFonts w:hint="eastAsia"/>
          <w:sz w:val="28"/>
          <w:szCs w:val="28"/>
        </w:rPr>
        <w:t>(</w:t>
      </w:r>
      <w:r w:rsidR="00A17FF8">
        <w:rPr>
          <w:rFonts w:hint="eastAsia"/>
          <w:sz w:val="28"/>
          <w:szCs w:val="28"/>
        </w:rPr>
        <w:t>以下同</w:t>
      </w:r>
      <w:r w:rsidR="00A17FF8">
        <w:rPr>
          <w:rFonts w:hint="eastAsia"/>
          <w:sz w:val="28"/>
          <w:szCs w:val="28"/>
        </w:rPr>
        <w:t>)</w:t>
      </w:r>
      <w:r>
        <w:rPr>
          <w:rFonts w:hint="eastAsia"/>
          <w:sz w:val="28"/>
          <w:szCs w:val="28"/>
        </w:rPr>
        <w:t>2</w:t>
      </w:r>
      <w:r w:rsidR="00A17FF8">
        <w:rPr>
          <w:sz w:val="28"/>
          <w:szCs w:val="28"/>
        </w:rPr>
        <w:t>,</w:t>
      </w:r>
      <w:r>
        <w:rPr>
          <w:rFonts w:hint="eastAsia"/>
          <w:sz w:val="28"/>
          <w:szCs w:val="28"/>
        </w:rPr>
        <w:t>000</w:t>
      </w:r>
      <w:r>
        <w:rPr>
          <w:rFonts w:hint="eastAsia"/>
          <w:sz w:val="28"/>
          <w:szCs w:val="28"/>
        </w:rPr>
        <w:t>元；</w:t>
      </w:r>
      <w:r w:rsidR="00A85A6D">
        <w:rPr>
          <w:rFonts w:hint="eastAsia"/>
          <w:sz w:val="28"/>
          <w:szCs w:val="28"/>
        </w:rPr>
        <w:t>頒</w:t>
      </w:r>
      <w:r w:rsidR="00C32902">
        <w:rPr>
          <w:rFonts w:hint="eastAsia"/>
          <w:sz w:val="28"/>
          <w:szCs w:val="28"/>
        </w:rPr>
        <w:t>發</w:t>
      </w:r>
      <w:r w:rsidR="00C16561" w:rsidRPr="00FE7066">
        <w:rPr>
          <w:rFonts w:hint="eastAsia"/>
          <w:sz w:val="28"/>
          <w:szCs w:val="28"/>
        </w:rPr>
        <w:t>指導老師</w:t>
      </w:r>
      <w:r w:rsidR="00A85A6D">
        <w:rPr>
          <w:rFonts w:hint="eastAsia"/>
          <w:sz w:val="28"/>
          <w:szCs w:val="28"/>
        </w:rPr>
        <w:t>及</w:t>
      </w:r>
      <w:r w:rsidR="00C16561" w:rsidRPr="00FE7066">
        <w:rPr>
          <w:rFonts w:hint="eastAsia"/>
          <w:sz w:val="28"/>
          <w:szCs w:val="28"/>
        </w:rPr>
        <w:t>參賽學生獎狀各</w:t>
      </w:r>
      <w:r>
        <w:rPr>
          <w:rFonts w:hint="eastAsia"/>
          <w:sz w:val="28"/>
          <w:szCs w:val="28"/>
        </w:rPr>
        <w:t>乙</w:t>
      </w:r>
      <w:r w:rsidR="00C16561" w:rsidRPr="00FE7066">
        <w:rPr>
          <w:rFonts w:hint="eastAsia"/>
          <w:sz w:val="28"/>
          <w:szCs w:val="28"/>
        </w:rPr>
        <w:t>紙，</w:t>
      </w:r>
      <w:r>
        <w:rPr>
          <w:rFonts w:hint="eastAsia"/>
          <w:sz w:val="28"/>
          <w:szCs w:val="28"/>
        </w:rPr>
        <w:t>指導老</w:t>
      </w:r>
      <w:r w:rsidR="00C16561" w:rsidRPr="00FE7066">
        <w:rPr>
          <w:rFonts w:hint="eastAsia"/>
          <w:sz w:val="28"/>
          <w:szCs w:val="28"/>
        </w:rPr>
        <w:t>師每人嘉獎</w:t>
      </w:r>
      <w:r w:rsidR="00C16561" w:rsidRPr="00FE7066">
        <w:rPr>
          <w:rFonts w:hint="eastAsia"/>
          <w:sz w:val="28"/>
          <w:szCs w:val="28"/>
        </w:rPr>
        <w:t>2</w:t>
      </w:r>
      <w:r w:rsidR="00C16561" w:rsidRPr="00FE7066">
        <w:rPr>
          <w:rFonts w:hint="eastAsia"/>
          <w:sz w:val="28"/>
          <w:szCs w:val="28"/>
        </w:rPr>
        <w:t>次。</w:t>
      </w:r>
    </w:p>
    <w:p w14:paraId="1853AB30" w14:textId="7876BB60" w:rsidR="00C16561" w:rsidRPr="00C16561" w:rsidRDefault="00FE7066" w:rsidP="00257C77">
      <w:pPr>
        <w:pStyle w:val="a3"/>
        <w:numPr>
          <w:ilvl w:val="1"/>
          <w:numId w:val="1"/>
        </w:numPr>
        <w:ind w:leftChars="0"/>
        <w:jc w:val="both"/>
        <w:rPr>
          <w:sz w:val="28"/>
          <w:szCs w:val="28"/>
        </w:rPr>
      </w:pPr>
      <w:r>
        <w:rPr>
          <w:rFonts w:hint="eastAsia"/>
          <w:sz w:val="28"/>
          <w:szCs w:val="28"/>
        </w:rPr>
        <w:t>第</w:t>
      </w:r>
      <w:r>
        <w:rPr>
          <w:rFonts w:hint="eastAsia"/>
          <w:sz w:val="28"/>
          <w:szCs w:val="28"/>
        </w:rPr>
        <w:t>4</w:t>
      </w:r>
      <w:r>
        <w:rPr>
          <w:rFonts w:hint="eastAsia"/>
          <w:sz w:val="28"/>
          <w:szCs w:val="28"/>
        </w:rPr>
        <w:t>名</w:t>
      </w:r>
      <w:r>
        <w:rPr>
          <w:rFonts w:ascii="新細明體" w:eastAsia="新細明體" w:hAnsi="新細明體" w:hint="eastAsia"/>
          <w:sz w:val="28"/>
          <w:szCs w:val="28"/>
        </w:rPr>
        <w:t>〜</w:t>
      </w:r>
      <w:r>
        <w:rPr>
          <w:rFonts w:hint="eastAsia"/>
          <w:sz w:val="28"/>
          <w:szCs w:val="28"/>
        </w:rPr>
        <w:t>第</w:t>
      </w:r>
      <w:r>
        <w:rPr>
          <w:rFonts w:hint="eastAsia"/>
          <w:sz w:val="28"/>
          <w:szCs w:val="28"/>
        </w:rPr>
        <w:t>5</w:t>
      </w:r>
      <w:r>
        <w:rPr>
          <w:rFonts w:hint="eastAsia"/>
          <w:sz w:val="28"/>
          <w:szCs w:val="28"/>
        </w:rPr>
        <w:t>名：</w:t>
      </w:r>
      <w:r w:rsidR="00A17FF8">
        <w:rPr>
          <w:rFonts w:hint="eastAsia"/>
          <w:sz w:val="28"/>
          <w:szCs w:val="28"/>
        </w:rPr>
        <w:t>每人</w:t>
      </w:r>
      <w:r>
        <w:rPr>
          <w:rFonts w:hint="eastAsia"/>
          <w:sz w:val="28"/>
          <w:szCs w:val="28"/>
        </w:rPr>
        <w:t>獎金</w:t>
      </w:r>
      <w:r>
        <w:rPr>
          <w:rFonts w:hint="eastAsia"/>
          <w:sz w:val="28"/>
          <w:szCs w:val="28"/>
        </w:rPr>
        <w:t>1</w:t>
      </w:r>
      <w:r w:rsidR="00A17FF8">
        <w:rPr>
          <w:rFonts w:hint="eastAsia"/>
          <w:sz w:val="28"/>
          <w:szCs w:val="28"/>
        </w:rPr>
        <w:t>,</w:t>
      </w:r>
      <w:r>
        <w:rPr>
          <w:rFonts w:hint="eastAsia"/>
          <w:sz w:val="28"/>
          <w:szCs w:val="28"/>
        </w:rPr>
        <w:t>500</w:t>
      </w:r>
      <w:r>
        <w:rPr>
          <w:rFonts w:hint="eastAsia"/>
          <w:sz w:val="28"/>
          <w:szCs w:val="28"/>
        </w:rPr>
        <w:t>元；</w:t>
      </w:r>
      <w:r w:rsidR="00C16561" w:rsidRPr="00C16561">
        <w:rPr>
          <w:rFonts w:hint="eastAsia"/>
          <w:sz w:val="28"/>
          <w:szCs w:val="28"/>
        </w:rPr>
        <w:t>頒</w:t>
      </w:r>
      <w:r w:rsidR="00C32902">
        <w:rPr>
          <w:rFonts w:hint="eastAsia"/>
          <w:sz w:val="28"/>
          <w:szCs w:val="28"/>
        </w:rPr>
        <w:t>發</w:t>
      </w:r>
      <w:r w:rsidR="00C16561" w:rsidRPr="00C16561">
        <w:rPr>
          <w:rFonts w:hint="eastAsia"/>
          <w:sz w:val="28"/>
          <w:szCs w:val="28"/>
        </w:rPr>
        <w:t>指導老師</w:t>
      </w:r>
      <w:r w:rsidR="00A85A6D">
        <w:rPr>
          <w:rFonts w:hint="eastAsia"/>
          <w:sz w:val="28"/>
          <w:szCs w:val="28"/>
        </w:rPr>
        <w:t>及</w:t>
      </w:r>
      <w:r w:rsidR="00C16561" w:rsidRPr="00C16561">
        <w:rPr>
          <w:rFonts w:hint="eastAsia"/>
          <w:sz w:val="28"/>
          <w:szCs w:val="28"/>
        </w:rPr>
        <w:t>參賽學生獎狀各</w:t>
      </w:r>
      <w:r>
        <w:rPr>
          <w:rFonts w:hint="eastAsia"/>
          <w:sz w:val="28"/>
          <w:szCs w:val="28"/>
        </w:rPr>
        <w:t>乙</w:t>
      </w:r>
      <w:r w:rsidR="00C16561" w:rsidRPr="00C16561">
        <w:rPr>
          <w:rFonts w:hint="eastAsia"/>
          <w:sz w:val="28"/>
          <w:szCs w:val="28"/>
        </w:rPr>
        <w:t>紙，指導老師每人嘉獎</w:t>
      </w:r>
      <w:r w:rsidR="00635BBB">
        <w:rPr>
          <w:rFonts w:hint="eastAsia"/>
          <w:sz w:val="28"/>
          <w:szCs w:val="28"/>
        </w:rPr>
        <w:t>1</w:t>
      </w:r>
      <w:r w:rsidR="00C16561" w:rsidRPr="00C16561">
        <w:rPr>
          <w:rFonts w:hint="eastAsia"/>
          <w:sz w:val="28"/>
          <w:szCs w:val="28"/>
        </w:rPr>
        <w:t>次。</w:t>
      </w:r>
    </w:p>
    <w:p w14:paraId="5CDB0449" w14:textId="06D7A3D1" w:rsidR="00C16561" w:rsidRPr="00C16561" w:rsidRDefault="00FE7066" w:rsidP="00257C77">
      <w:pPr>
        <w:pStyle w:val="a3"/>
        <w:numPr>
          <w:ilvl w:val="1"/>
          <w:numId w:val="1"/>
        </w:numPr>
        <w:ind w:leftChars="0"/>
        <w:jc w:val="both"/>
        <w:rPr>
          <w:sz w:val="28"/>
          <w:szCs w:val="28"/>
        </w:rPr>
      </w:pPr>
      <w:r>
        <w:rPr>
          <w:rFonts w:hint="eastAsia"/>
          <w:sz w:val="28"/>
          <w:szCs w:val="28"/>
        </w:rPr>
        <w:t>第</w:t>
      </w:r>
      <w:r>
        <w:rPr>
          <w:rFonts w:hint="eastAsia"/>
          <w:sz w:val="28"/>
          <w:szCs w:val="28"/>
        </w:rPr>
        <w:t>6</w:t>
      </w:r>
      <w:r>
        <w:rPr>
          <w:rFonts w:hint="eastAsia"/>
          <w:sz w:val="28"/>
          <w:szCs w:val="28"/>
        </w:rPr>
        <w:t>名</w:t>
      </w:r>
      <w:r>
        <w:rPr>
          <w:rFonts w:ascii="新細明體" w:eastAsia="新細明體" w:hAnsi="新細明體" w:hint="eastAsia"/>
          <w:sz w:val="28"/>
          <w:szCs w:val="28"/>
        </w:rPr>
        <w:t>〜</w:t>
      </w:r>
      <w:r>
        <w:rPr>
          <w:rFonts w:hint="eastAsia"/>
          <w:sz w:val="28"/>
          <w:szCs w:val="28"/>
        </w:rPr>
        <w:t>第</w:t>
      </w:r>
      <w:r>
        <w:rPr>
          <w:rFonts w:hint="eastAsia"/>
          <w:sz w:val="28"/>
          <w:szCs w:val="28"/>
        </w:rPr>
        <w:t>8</w:t>
      </w:r>
      <w:r>
        <w:rPr>
          <w:rFonts w:hint="eastAsia"/>
          <w:sz w:val="28"/>
          <w:szCs w:val="28"/>
        </w:rPr>
        <w:t>名</w:t>
      </w:r>
      <w:r w:rsidR="00EA6CEE">
        <w:rPr>
          <w:rFonts w:hint="eastAsia"/>
          <w:sz w:val="28"/>
          <w:szCs w:val="28"/>
        </w:rPr>
        <w:t>：</w:t>
      </w:r>
      <w:r w:rsidR="00A17FF8">
        <w:rPr>
          <w:rFonts w:hint="eastAsia"/>
          <w:sz w:val="28"/>
          <w:szCs w:val="28"/>
        </w:rPr>
        <w:t>每人</w:t>
      </w:r>
      <w:r w:rsidR="00EA6CEE">
        <w:rPr>
          <w:rFonts w:hint="eastAsia"/>
          <w:sz w:val="28"/>
          <w:szCs w:val="28"/>
        </w:rPr>
        <w:t>獎金</w:t>
      </w:r>
      <w:r w:rsidR="00EA6CEE">
        <w:rPr>
          <w:rFonts w:hint="eastAsia"/>
          <w:sz w:val="28"/>
          <w:szCs w:val="28"/>
        </w:rPr>
        <w:t>1</w:t>
      </w:r>
      <w:r w:rsidR="00A17FF8">
        <w:rPr>
          <w:sz w:val="28"/>
          <w:szCs w:val="28"/>
        </w:rPr>
        <w:t>,</w:t>
      </w:r>
      <w:r w:rsidR="00EA6CEE">
        <w:rPr>
          <w:rFonts w:hint="eastAsia"/>
          <w:sz w:val="28"/>
          <w:szCs w:val="28"/>
        </w:rPr>
        <w:t>000</w:t>
      </w:r>
      <w:r w:rsidR="00EA6CEE">
        <w:rPr>
          <w:rFonts w:hint="eastAsia"/>
          <w:sz w:val="28"/>
          <w:szCs w:val="28"/>
        </w:rPr>
        <w:t>元；</w:t>
      </w:r>
      <w:r w:rsidR="00C16561" w:rsidRPr="00C16561">
        <w:rPr>
          <w:rFonts w:hint="eastAsia"/>
          <w:sz w:val="28"/>
          <w:szCs w:val="28"/>
        </w:rPr>
        <w:t>頒</w:t>
      </w:r>
      <w:r w:rsidR="00C32902">
        <w:rPr>
          <w:rFonts w:hint="eastAsia"/>
          <w:sz w:val="28"/>
          <w:szCs w:val="28"/>
        </w:rPr>
        <w:t>發</w:t>
      </w:r>
      <w:r w:rsidR="00C16561" w:rsidRPr="00C16561">
        <w:rPr>
          <w:rFonts w:hint="eastAsia"/>
          <w:sz w:val="28"/>
          <w:szCs w:val="28"/>
        </w:rPr>
        <w:t>指導老師</w:t>
      </w:r>
      <w:r w:rsidR="00A85A6D">
        <w:rPr>
          <w:rFonts w:hint="eastAsia"/>
          <w:sz w:val="28"/>
          <w:szCs w:val="28"/>
        </w:rPr>
        <w:t>及</w:t>
      </w:r>
      <w:r w:rsidR="00C16561" w:rsidRPr="00C16561">
        <w:rPr>
          <w:rFonts w:hint="eastAsia"/>
          <w:sz w:val="28"/>
          <w:szCs w:val="28"/>
        </w:rPr>
        <w:t>參賽學生獎狀各</w:t>
      </w:r>
      <w:r w:rsidR="00EA6CEE">
        <w:rPr>
          <w:rFonts w:hint="eastAsia"/>
          <w:sz w:val="28"/>
          <w:szCs w:val="28"/>
        </w:rPr>
        <w:t>乙</w:t>
      </w:r>
      <w:r w:rsidR="00C16561" w:rsidRPr="00C16561">
        <w:rPr>
          <w:rFonts w:hint="eastAsia"/>
          <w:sz w:val="28"/>
          <w:szCs w:val="28"/>
        </w:rPr>
        <w:t>紙，指導老師每人嘉獎</w:t>
      </w:r>
      <w:r w:rsidR="00C16561" w:rsidRPr="00C16561">
        <w:rPr>
          <w:rFonts w:hint="eastAsia"/>
          <w:sz w:val="28"/>
          <w:szCs w:val="28"/>
        </w:rPr>
        <w:t>1</w:t>
      </w:r>
      <w:r w:rsidR="00C16561" w:rsidRPr="00C16561">
        <w:rPr>
          <w:rFonts w:hint="eastAsia"/>
          <w:sz w:val="28"/>
          <w:szCs w:val="28"/>
        </w:rPr>
        <w:t>次。</w:t>
      </w:r>
    </w:p>
    <w:p w14:paraId="59405908" w14:textId="77777777" w:rsidR="00C16561" w:rsidRDefault="00EA6CEE" w:rsidP="00257C77">
      <w:pPr>
        <w:pStyle w:val="a3"/>
        <w:numPr>
          <w:ilvl w:val="1"/>
          <w:numId w:val="1"/>
        </w:numPr>
        <w:ind w:leftChars="0"/>
        <w:jc w:val="both"/>
        <w:rPr>
          <w:sz w:val="28"/>
          <w:szCs w:val="28"/>
        </w:rPr>
      </w:pPr>
      <w:r>
        <w:rPr>
          <w:rFonts w:hint="eastAsia"/>
          <w:sz w:val="28"/>
          <w:szCs w:val="28"/>
        </w:rPr>
        <w:t>優勝</w:t>
      </w:r>
      <w:r w:rsidR="00A85A6D">
        <w:rPr>
          <w:rFonts w:hint="eastAsia"/>
          <w:sz w:val="28"/>
          <w:szCs w:val="28"/>
        </w:rPr>
        <w:t>獎：</w:t>
      </w:r>
      <w:r w:rsidR="00C16561" w:rsidRPr="00C16561">
        <w:rPr>
          <w:rFonts w:hint="eastAsia"/>
          <w:sz w:val="28"/>
          <w:szCs w:val="28"/>
        </w:rPr>
        <w:t>頒</w:t>
      </w:r>
      <w:r w:rsidR="00C32902">
        <w:rPr>
          <w:rFonts w:hint="eastAsia"/>
          <w:sz w:val="28"/>
          <w:szCs w:val="28"/>
        </w:rPr>
        <w:t>發</w:t>
      </w:r>
      <w:r w:rsidR="00C16561" w:rsidRPr="00C16561">
        <w:rPr>
          <w:rFonts w:hint="eastAsia"/>
          <w:sz w:val="28"/>
          <w:szCs w:val="28"/>
        </w:rPr>
        <w:t>指導老師</w:t>
      </w:r>
      <w:r w:rsidR="00C32902">
        <w:rPr>
          <w:rFonts w:hint="eastAsia"/>
          <w:sz w:val="28"/>
          <w:szCs w:val="28"/>
        </w:rPr>
        <w:t>及</w:t>
      </w:r>
      <w:r w:rsidR="00C16561" w:rsidRPr="00C16561">
        <w:rPr>
          <w:rFonts w:hint="eastAsia"/>
          <w:sz w:val="28"/>
          <w:szCs w:val="28"/>
        </w:rPr>
        <w:t>參賽學生獎狀各</w:t>
      </w:r>
      <w:r w:rsidR="00C32902">
        <w:rPr>
          <w:rFonts w:hint="eastAsia"/>
          <w:sz w:val="28"/>
          <w:szCs w:val="28"/>
        </w:rPr>
        <w:t>乙</w:t>
      </w:r>
      <w:r w:rsidR="00C16561" w:rsidRPr="00C16561">
        <w:rPr>
          <w:rFonts w:hint="eastAsia"/>
          <w:sz w:val="28"/>
          <w:szCs w:val="28"/>
        </w:rPr>
        <w:t>紙，指導老師每人嘉獎</w:t>
      </w:r>
      <w:r w:rsidR="00C16561" w:rsidRPr="00C16561">
        <w:rPr>
          <w:rFonts w:hint="eastAsia"/>
          <w:sz w:val="28"/>
          <w:szCs w:val="28"/>
        </w:rPr>
        <w:t>1</w:t>
      </w:r>
      <w:r w:rsidR="00C16561" w:rsidRPr="00C16561">
        <w:rPr>
          <w:rFonts w:hint="eastAsia"/>
          <w:sz w:val="28"/>
          <w:szCs w:val="28"/>
        </w:rPr>
        <w:t>次。</w:t>
      </w:r>
    </w:p>
    <w:p w14:paraId="14A4730F" w14:textId="77777777" w:rsidR="00960946" w:rsidRDefault="00960946" w:rsidP="00257C77">
      <w:pPr>
        <w:pStyle w:val="a3"/>
        <w:numPr>
          <w:ilvl w:val="1"/>
          <w:numId w:val="1"/>
        </w:numPr>
        <w:ind w:leftChars="0"/>
        <w:jc w:val="both"/>
        <w:rPr>
          <w:sz w:val="28"/>
          <w:szCs w:val="28"/>
        </w:rPr>
      </w:pPr>
      <w:r>
        <w:rPr>
          <w:rFonts w:hint="eastAsia"/>
          <w:sz w:val="28"/>
          <w:szCs w:val="28"/>
        </w:rPr>
        <w:lastRenderedPageBreak/>
        <w:t>未獲</w:t>
      </w:r>
      <w:r w:rsidR="00635E44">
        <w:rPr>
          <w:rFonts w:hint="eastAsia"/>
          <w:sz w:val="28"/>
          <w:szCs w:val="28"/>
        </w:rPr>
        <w:t>個人及</w:t>
      </w:r>
      <w:r>
        <w:rPr>
          <w:rFonts w:hint="eastAsia"/>
          <w:sz w:val="28"/>
          <w:szCs w:val="28"/>
        </w:rPr>
        <w:t>優勝</w:t>
      </w:r>
      <w:r w:rsidR="00635E44">
        <w:rPr>
          <w:rFonts w:hint="eastAsia"/>
          <w:sz w:val="28"/>
          <w:szCs w:val="28"/>
        </w:rPr>
        <w:t>獎項</w:t>
      </w:r>
      <w:r>
        <w:rPr>
          <w:rFonts w:hint="eastAsia"/>
          <w:sz w:val="28"/>
          <w:szCs w:val="28"/>
        </w:rPr>
        <w:t>者：</w:t>
      </w:r>
      <w:r w:rsidR="00FA5F7D">
        <w:rPr>
          <w:rFonts w:hint="eastAsia"/>
          <w:sz w:val="28"/>
          <w:szCs w:val="28"/>
        </w:rPr>
        <w:t>頒發</w:t>
      </w:r>
      <w:r w:rsidR="00203A90">
        <w:rPr>
          <w:rFonts w:hint="eastAsia"/>
          <w:sz w:val="28"/>
          <w:szCs w:val="28"/>
        </w:rPr>
        <w:t>指導老師及參賽學生</w:t>
      </w:r>
      <w:r w:rsidR="00203A90">
        <w:rPr>
          <w:rFonts w:asciiTheme="minorEastAsia" w:hAnsiTheme="minorEastAsia" w:hint="eastAsia"/>
          <w:sz w:val="28"/>
          <w:szCs w:val="28"/>
        </w:rPr>
        <w:t>「</w:t>
      </w:r>
      <w:r w:rsidR="00635BBB">
        <w:rPr>
          <w:rFonts w:hint="eastAsia"/>
          <w:sz w:val="28"/>
          <w:szCs w:val="28"/>
        </w:rPr>
        <w:t>參賽證明</w:t>
      </w:r>
      <w:r w:rsidR="00203A90">
        <w:rPr>
          <w:rFonts w:asciiTheme="minorEastAsia" w:hAnsiTheme="minorEastAsia" w:hint="eastAsia"/>
          <w:sz w:val="28"/>
          <w:szCs w:val="28"/>
        </w:rPr>
        <w:t>」</w:t>
      </w:r>
      <w:r w:rsidR="00C32902">
        <w:rPr>
          <w:rFonts w:hint="eastAsia"/>
          <w:sz w:val="28"/>
          <w:szCs w:val="28"/>
        </w:rPr>
        <w:t>各乙紙。</w:t>
      </w:r>
    </w:p>
    <w:p w14:paraId="03DEB030" w14:textId="77777777" w:rsidR="00EE35AC" w:rsidRPr="00677637" w:rsidRDefault="00EE35AC" w:rsidP="00257C77">
      <w:pPr>
        <w:pStyle w:val="a3"/>
        <w:numPr>
          <w:ilvl w:val="1"/>
          <w:numId w:val="1"/>
        </w:numPr>
        <w:ind w:leftChars="0"/>
        <w:jc w:val="both"/>
        <w:rPr>
          <w:sz w:val="28"/>
          <w:szCs w:val="28"/>
        </w:rPr>
      </w:pPr>
      <w:r w:rsidRPr="00677637">
        <w:rPr>
          <w:rFonts w:hint="eastAsia"/>
          <w:sz w:val="28"/>
          <w:szCs w:val="28"/>
        </w:rPr>
        <w:t>參</w:t>
      </w:r>
      <w:r w:rsidR="00DA18E4" w:rsidRPr="00677637">
        <w:rPr>
          <w:rFonts w:hint="eastAsia"/>
          <w:sz w:val="28"/>
          <w:szCs w:val="28"/>
        </w:rPr>
        <w:t>與決賽</w:t>
      </w:r>
      <w:r w:rsidRPr="00677637">
        <w:rPr>
          <w:rFonts w:hint="eastAsia"/>
          <w:sz w:val="28"/>
          <w:szCs w:val="28"/>
        </w:rPr>
        <w:t>學生</w:t>
      </w:r>
      <w:r w:rsidR="00DA18E4" w:rsidRPr="00677637">
        <w:rPr>
          <w:rFonts w:hint="eastAsia"/>
          <w:sz w:val="28"/>
          <w:szCs w:val="28"/>
        </w:rPr>
        <w:t>每人</w:t>
      </w:r>
      <w:r w:rsidRPr="00677637">
        <w:rPr>
          <w:rFonts w:hint="eastAsia"/>
          <w:sz w:val="28"/>
          <w:szCs w:val="28"/>
        </w:rPr>
        <w:t>將發給參賽紀念品</w:t>
      </w:r>
      <w:r w:rsidR="00DA18E4" w:rsidRPr="00677637">
        <w:rPr>
          <w:rFonts w:hint="eastAsia"/>
          <w:sz w:val="28"/>
          <w:szCs w:val="28"/>
        </w:rPr>
        <w:t>乙</w:t>
      </w:r>
      <w:r w:rsidRPr="00677637">
        <w:rPr>
          <w:rFonts w:hint="eastAsia"/>
          <w:sz w:val="28"/>
          <w:szCs w:val="28"/>
        </w:rPr>
        <w:t>份。</w:t>
      </w:r>
    </w:p>
    <w:p w14:paraId="1119DB96" w14:textId="77777777" w:rsidR="00240B97" w:rsidRDefault="00960946" w:rsidP="00EC59B3">
      <w:pPr>
        <w:pStyle w:val="a3"/>
        <w:numPr>
          <w:ilvl w:val="1"/>
          <w:numId w:val="1"/>
        </w:numPr>
        <w:ind w:leftChars="0"/>
        <w:jc w:val="both"/>
        <w:rPr>
          <w:sz w:val="28"/>
          <w:szCs w:val="28"/>
        </w:rPr>
      </w:pPr>
      <w:r w:rsidRPr="00677637">
        <w:rPr>
          <w:rFonts w:hint="eastAsia"/>
          <w:sz w:val="28"/>
          <w:szCs w:val="28"/>
        </w:rPr>
        <w:t>各組</w:t>
      </w:r>
      <w:r w:rsidR="007516E3" w:rsidRPr="00677637">
        <w:rPr>
          <w:rFonts w:hint="eastAsia"/>
          <w:sz w:val="28"/>
          <w:szCs w:val="28"/>
        </w:rPr>
        <w:t>學生</w:t>
      </w:r>
      <w:r w:rsidR="00BA6B73" w:rsidRPr="00677637">
        <w:rPr>
          <w:rFonts w:hint="eastAsia"/>
          <w:sz w:val="28"/>
          <w:szCs w:val="28"/>
        </w:rPr>
        <w:t>榮獲第一名至第八名</w:t>
      </w:r>
      <w:r w:rsidR="007516E3" w:rsidRPr="00677637">
        <w:rPr>
          <w:rFonts w:hint="eastAsia"/>
          <w:sz w:val="28"/>
          <w:szCs w:val="28"/>
        </w:rPr>
        <w:t>之</w:t>
      </w:r>
      <w:r w:rsidR="00BA6B73" w:rsidRPr="00677637">
        <w:rPr>
          <w:rFonts w:hint="eastAsia"/>
          <w:sz w:val="28"/>
          <w:szCs w:val="28"/>
        </w:rPr>
        <w:t>學校，</w:t>
      </w:r>
      <w:r w:rsidRPr="00677637">
        <w:rPr>
          <w:rFonts w:hint="eastAsia"/>
          <w:sz w:val="28"/>
          <w:szCs w:val="28"/>
        </w:rPr>
        <w:t>請於</w:t>
      </w:r>
      <w:r w:rsidR="007516E3" w:rsidRPr="00677637">
        <w:rPr>
          <w:rFonts w:hint="eastAsia"/>
          <w:sz w:val="28"/>
          <w:szCs w:val="28"/>
        </w:rPr>
        <w:t>競賽成績</w:t>
      </w:r>
      <w:r w:rsidR="00FA5F7D" w:rsidRPr="00677637">
        <w:rPr>
          <w:rFonts w:hint="eastAsia"/>
          <w:sz w:val="28"/>
          <w:szCs w:val="28"/>
        </w:rPr>
        <w:t>公告日起至</w:t>
      </w:r>
      <w:r w:rsidRPr="00677637">
        <w:rPr>
          <w:rFonts w:hint="eastAsia"/>
          <w:sz w:val="28"/>
          <w:szCs w:val="28"/>
        </w:rPr>
        <w:t>112</w:t>
      </w:r>
      <w:r w:rsidRPr="00677637">
        <w:rPr>
          <w:rFonts w:hint="eastAsia"/>
          <w:sz w:val="28"/>
          <w:szCs w:val="28"/>
        </w:rPr>
        <w:t>年</w:t>
      </w:r>
      <w:r w:rsidRPr="00677637">
        <w:rPr>
          <w:rFonts w:hint="eastAsia"/>
          <w:sz w:val="28"/>
          <w:szCs w:val="28"/>
        </w:rPr>
        <w:t>12</w:t>
      </w:r>
      <w:r w:rsidRPr="00677637">
        <w:rPr>
          <w:rFonts w:hint="eastAsia"/>
          <w:sz w:val="28"/>
          <w:szCs w:val="28"/>
        </w:rPr>
        <w:t>月</w:t>
      </w:r>
      <w:r w:rsidR="007516E3" w:rsidRPr="00677637">
        <w:rPr>
          <w:rFonts w:hint="eastAsia"/>
          <w:sz w:val="28"/>
          <w:szCs w:val="28"/>
        </w:rPr>
        <w:t>26</w:t>
      </w:r>
      <w:r w:rsidRPr="00677637">
        <w:rPr>
          <w:rFonts w:hint="eastAsia"/>
          <w:sz w:val="28"/>
          <w:szCs w:val="28"/>
        </w:rPr>
        <w:t>日前</w:t>
      </w:r>
      <w:r w:rsidR="007516E3" w:rsidRPr="00677637">
        <w:rPr>
          <w:rFonts w:hint="eastAsia"/>
          <w:sz w:val="28"/>
          <w:szCs w:val="28"/>
        </w:rPr>
        <w:t>提供</w:t>
      </w:r>
      <w:r w:rsidR="007516E3" w:rsidRPr="00677637">
        <w:rPr>
          <w:rFonts w:hint="eastAsia"/>
          <w:b/>
          <w:sz w:val="28"/>
          <w:szCs w:val="28"/>
        </w:rPr>
        <w:t>領</w:t>
      </w:r>
      <w:r w:rsidR="00682789" w:rsidRPr="00677637">
        <w:rPr>
          <w:rFonts w:hint="eastAsia"/>
          <w:b/>
          <w:sz w:val="28"/>
          <w:szCs w:val="28"/>
        </w:rPr>
        <w:t>款收</w:t>
      </w:r>
      <w:r w:rsidR="007516E3" w:rsidRPr="00677637">
        <w:rPr>
          <w:rFonts w:hint="eastAsia"/>
          <w:b/>
          <w:sz w:val="28"/>
          <w:szCs w:val="28"/>
        </w:rPr>
        <w:t>據</w:t>
      </w:r>
      <w:r w:rsidR="00EE35AC" w:rsidRPr="00677637">
        <w:rPr>
          <w:rFonts w:hint="eastAsia"/>
          <w:b/>
          <w:sz w:val="28"/>
          <w:szCs w:val="28"/>
        </w:rPr>
        <w:t>至高雄市英語教學資源中心</w:t>
      </w:r>
      <w:r w:rsidR="00EE35AC">
        <w:rPr>
          <w:rFonts w:hint="eastAsia"/>
          <w:sz w:val="28"/>
          <w:szCs w:val="28"/>
        </w:rPr>
        <w:t>，</w:t>
      </w:r>
      <w:r w:rsidR="007516E3" w:rsidRPr="004F3EA2">
        <w:rPr>
          <w:rFonts w:hint="eastAsia"/>
          <w:sz w:val="28"/>
          <w:szCs w:val="28"/>
        </w:rPr>
        <w:t>以撥付</w:t>
      </w:r>
      <w:r w:rsidR="00BA6B73" w:rsidRPr="004F3EA2">
        <w:rPr>
          <w:rFonts w:hint="eastAsia"/>
          <w:sz w:val="28"/>
          <w:szCs w:val="28"/>
        </w:rPr>
        <w:t>獎金</w:t>
      </w:r>
      <w:r w:rsidR="007516E3" w:rsidRPr="004F3EA2">
        <w:rPr>
          <w:rFonts w:hint="eastAsia"/>
          <w:sz w:val="28"/>
          <w:szCs w:val="28"/>
        </w:rPr>
        <w:t>至各校，由學校頒發給獲獎學生</w:t>
      </w:r>
      <w:r w:rsidR="004F3EA2" w:rsidRPr="004F3EA2">
        <w:rPr>
          <w:rFonts w:hint="eastAsia"/>
          <w:sz w:val="28"/>
          <w:szCs w:val="28"/>
        </w:rPr>
        <w:t>。</w:t>
      </w:r>
      <w:r w:rsidR="00240B97">
        <w:rPr>
          <w:rFonts w:hint="eastAsia"/>
          <w:sz w:val="28"/>
          <w:szCs w:val="28"/>
        </w:rPr>
        <w:t>請學校提供領據時留意以下情況：</w:t>
      </w:r>
    </w:p>
    <w:p w14:paraId="2809BB2C" w14:textId="77777777" w:rsidR="00240B97" w:rsidRPr="00682789" w:rsidRDefault="00A45CF6" w:rsidP="00240B97">
      <w:pPr>
        <w:pStyle w:val="a3"/>
        <w:numPr>
          <w:ilvl w:val="2"/>
          <w:numId w:val="1"/>
        </w:numPr>
        <w:ind w:leftChars="0"/>
        <w:jc w:val="both"/>
        <w:rPr>
          <w:sz w:val="28"/>
          <w:szCs w:val="28"/>
        </w:rPr>
      </w:pPr>
      <w:proofErr w:type="gramStart"/>
      <w:r w:rsidRPr="00682789">
        <w:rPr>
          <w:rFonts w:hint="eastAsia"/>
          <w:b/>
          <w:sz w:val="28"/>
          <w:szCs w:val="28"/>
        </w:rPr>
        <w:t>授款</w:t>
      </w:r>
      <w:r w:rsidR="00682789" w:rsidRPr="00682789">
        <w:rPr>
          <w:rFonts w:hint="eastAsia"/>
          <w:b/>
          <w:sz w:val="28"/>
          <w:szCs w:val="28"/>
        </w:rPr>
        <w:t>者</w:t>
      </w:r>
      <w:proofErr w:type="gramEnd"/>
      <w:r w:rsidR="00682789">
        <w:rPr>
          <w:rFonts w:hint="eastAsia"/>
          <w:sz w:val="28"/>
          <w:szCs w:val="28"/>
        </w:rPr>
        <w:t>請填寫</w:t>
      </w:r>
      <w:r w:rsidR="00682789">
        <w:rPr>
          <w:rFonts w:asciiTheme="minorEastAsia" w:hAnsiTheme="minorEastAsia" w:hint="eastAsia"/>
          <w:sz w:val="28"/>
          <w:szCs w:val="28"/>
        </w:rPr>
        <w:t>「</w:t>
      </w:r>
      <w:r w:rsidR="00682789">
        <w:rPr>
          <w:rFonts w:hint="eastAsia"/>
          <w:sz w:val="28"/>
          <w:szCs w:val="28"/>
        </w:rPr>
        <w:t>高雄市鳳山</w:t>
      </w:r>
      <w:proofErr w:type="gramStart"/>
      <w:r w:rsidR="00682789">
        <w:rPr>
          <w:rFonts w:hint="eastAsia"/>
          <w:sz w:val="28"/>
          <w:szCs w:val="28"/>
        </w:rPr>
        <w:t>區曹公</w:t>
      </w:r>
      <w:proofErr w:type="gramEnd"/>
      <w:r w:rsidR="00682789">
        <w:rPr>
          <w:rFonts w:hint="eastAsia"/>
          <w:sz w:val="28"/>
          <w:szCs w:val="28"/>
        </w:rPr>
        <w:t>國民小學</w:t>
      </w:r>
      <w:r w:rsidR="00682789">
        <w:rPr>
          <w:rFonts w:asciiTheme="minorEastAsia" w:hAnsiTheme="minorEastAsia" w:hint="eastAsia"/>
          <w:sz w:val="28"/>
          <w:szCs w:val="28"/>
        </w:rPr>
        <w:t>」</w:t>
      </w:r>
    </w:p>
    <w:p w14:paraId="185E4ADF" w14:textId="77777777" w:rsidR="00682789" w:rsidRDefault="00682789" w:rsidP="00240B97">
      <w:pPr>
        <w:pStyle w:val="a3"/>
        <w:numPr>
          <w:ilvl w:val="2"/>
          <w:numId w:val="1"/>
        </w:numPr>
        <w:ind w:leftChars="0"/>
        <w:jc w:val="both"/>
        <w:rPr>
          <w:sz w:val="28"/>
          <w:szCs w:val="28"/>
        </w:rPr>
      </w:pPr>
      <w:r w:rsidRPr="00682789">
        <w:rPr>
          <w:rFonts w:hint="eastAsia"/>
          <w:b/>
          <w:sz w:val="28"/>
          <w:szCs w:val="28"/>
        </w:rPr>
        <w:t>領款收據上務必提供</w:t>
      </w:r>
      <w:r w:rsidRPr="00682789">
        <w:rPr>
          <w:rFonts w:hint="eastAsia"/>
          <w:b/>
          <w:sz w:val="28"/>
          <w:szCs w:val="28"/>
          <w:u w:val="single"/>
        </w:rPr>
        <w:t>學校保管金帳戶帳號</w:t>
      </w:r>
      <w:r w:rsidRPr="00682789">
        <w:rPr>
          <w:rFonts w:hint="eastAsia"/>
          <w:b/>
          <w:sz w:val="28"/>
          <w:szCs w:val="28"/>
        </w:rPr>
        <w:t>、</w:t>
      </w:r>
      <w:r w:rsidRPr="00682789">
        <w:rPr>
          <w:rFonts w:hint="eastAsia"/>
          <w:b/>
          <w:sz w:val="28"/>
          <w:szCs w:val="28"/>
          <w:u w:val="single"/>
        </w:rPr>
        <w:t>戶名</w:t>
      </w:r>
      <w:r w:rsidRPr="00682789">
        <w:rPr>
          <w:rFonts w:hint="eastAsia"/>
          <w:b/>
          <w:sz w:val="28"/>
          <w:szCs w:val="28"/>
        </w:rPr>
        <w:t>、</w:t>
      </w:r>
      <w:proofErr w:type="gramStart"/>
      <w:r w:rsidRPr="00682789">
        <w:rPr>
          <w:rFonts w:hint="eastAsia"/>
          <w:b/>
          <w:sz w:val="28"/>
          <w:szCs w:val="28"/>
          <w:u w:val="single"/>
        </w:rPr>
        <w:t>解款行</w:t>
      </w:r>
      <w:proofErr w:type="gramEnd"/>
      <w:r w:rsidRPr="00682789">
        <w:rPr>
          <w:rFonts w:hint="eastAsia"/>
          <w:b/>
          <w:sz w:val="28"/>
          <w:szCs w:val="28"/>
          <w:u w:val="single"/>
        </w:rPr>
        <w:t>代碼</w:t>
      </w:r>
      <w:r w:rsidRPr="00682789">
        <w:rPr>
          <w:rFonts w:hint="eastAsia"/>
          <w:b/>
          <w:sz w:val="28"/>
          <w:szCs w:val="28"/>
        </w:rPr>
        <w:t>及</w:t>
      </w:r>
      <w:r w:rsidRPr="00682789">
        <w:rPr>
          <w:rFonts w:hint="eastAsia"/>
          <w:b/>
          <w:sz w:val="28"/>
          <w:szCs w:val="28"/>
          <w:u w:val="single"/>
        </w:rPr>
        <w:t>學校統一編號</w:t>
      </w:r>
      <w:r w:rsidRPr="00682789">
        <w:rPr>
          <w:rFonts w:hint="eastAsia"/>
          <w:sz w:val="28"/>
          <w:szCs w:val="28"/>
        </w:rPr>
        <w:t>。</w:t>
      </w:r>
    </w:p>
    <w:p w14:paraId="746B1637" w14:textId="77777777" w:rsidR="00240B97" w:rsidRPr="00240B97" w:rsidRDefault="004F3EA2" w:rsidP="00240B97">
      <w:pPr>
        <w:pStyle w:val="a3"/>
        <w:numPr>
          <w:ilvl w:val="1"/>
          <w:numId w:val="1"/>
        </w:numPr>
        <w:ind w:leftChars="0"/>
        <w:jc w:val="both"/>
        <w:rPr>
          <w:sz w:val="28"/>
          <w:szCs w:val="28"/>
        </w:rPr>
      </w:pPr>
      <w:r w:rsidRPr="004F3EA2">
        <w:rPr>
          <w:rFonts w:hint="eastAsia"/>
          <w:sz w:val="28"/>
          <w:szCs w:val="28"/>
        </w:rPr>
        <w:t>獎狀</w:t>
      </w:r>
      <w:r w:rsidR="002656F7">
        <w:rPr>
          <w:rFonts w:hint="eastAsia"/>
          <w:sz w:val="28"/>
          <w:szCs w:val="28"/>
        </w:rPr>
        <w:t>及</w:t>
      </w:r>
      <w:r w:rsidRPr="004F3EA2">
        <w:rPr>
          <w:rFonts w:hint="eastAsia"/>
          <w:sz w:val="28"/>
          <w:szCs w:val="28"/>
        </w:rPr>
        <w:t>參賽證明</w:t>
      </w:r>
      <w:r w:rsidR="00240B97">
        <w:rPr>
          <w:rFonts w:hint="eastAsia"/>
          <w:sz w:val="28"/>
          <w:szCs w:val="28"/>
        </w:rPr>
        <w:t>將</w:t>
      </w:r>
      <w:r w:rsidR="00BA6B73" w:rsidRPr="004F3EA2">
        <w:rPr>
          <w:rFonts w:hint="eastAsia"/>
          <w:sz w:val="28"/>
          <w:szCs w:val="28"/>
        </w:rPr>
        <w:t>由</w:t>
      </w:r>
      <w:r w:rsidRPr="004F3EA2">
        <w:rPr>
          <w:rFonts w:hint="eastAsia"/>
          <w:sz w:val="28"/>
          <w:szCs w:val="28"/>
        </w:rPr>
        <w:t>英資中心寄送或公文交換至各校，</w:t>
      </w:r>
      <w:r w:rsidR="00BA6B73" w:rsidRPr="004F3EA2">
        <w:rPr>
          <w:rFonts w:hint="eastAsia"/>
          <w:sz w:val="28"/>
          <w:szCs w:val="28"/>
        </w:rPr>
        <w:t>如有任何疑問，請</w:t>
      </w:r>
      <w:r>
        <w:rPr>
          <w:rFonts w:hint="eastAsia"/>
          <w:sz w:val="28"/>
          <w:szCs w:val="28"/>
        </w:rPr>
        <w:t>電</w:t>
      </w:r>
      <w:r w:rsidR="00BA6B73" w:rsidRPr="004F3EA2">
        <w:rPr>
          <w:rFonts w:hint="eastAsia"/>
          <w:sz w:val="28"/>
          <w:szCs w:val="28"/>
        </w:rPr>
        <w:t>洽</w:t>
      </w:r>
      <w:r w:rsidRPr="004F3EA2">
        <w:rPr>
          <w:rFonts w:hint="eastAsia"/>
          <w:sz w:val="28"/>
          <w:szCs w:val="28"/>
        </w:rPr>
        <w:t>高雄市英語教學資源中心黃小姐</w:t>
      </w:r>
      <w:r w:rsidRPr="004F3EA2">
        <w:rPr>
          <w:rFonts w:hint="eastAsia"/>
          <w:sz w:val="28"/>
          <w:szCs w:val="28"/>
        </w:rPr>
        <w:t>(</w:t>
      </w:r>
      <w:hyperlink r:id="rId11" w:history="1">
        <w:r w:rsidR="00240B97" w:rsidRPr="004B6558">
          <w:rPr>
            <w:rStyle w:val="a5"/>
            <w:rFonts w:hint="eastAsia"/>
            <w:color w:val="auto"/>
            <w:sz w:val="28"/>
            <w:szCs w:val="28"/>
          </w:rPr>
          <w:t>TEL:07-7104916</w:t>
        </w:r>
      </w:hyperlink>
      <w:r w:rsidRPr="004F3EA2">
        <w:rPr>
          <w:rFonts w:hint="eastAsia"/>
          <w:sz w:val="28"/>
          <w:szCs w:val="28"/>
        </w:rPr>
        <w:t>)</w:t>
      </w:r>
      <w:r w:rsidRPr="004F3EA2">
        <w:rPr>
          <w:rFonts w:hint="eastAsia"/>
          <w:sz w:val="28"/>
          <w:szCs w:val="28"/>
        </w:rPr>
        <w:t>。</w:t>
      </w:r>
    </w:p>
    <w:p w14:paraId="4B402794" w14:textId="77777777" w:rsidR="00AD039F" w:rsidRPr="00C32902" w:rsidRDefault="00C16561" w:rsidP="00257C77">
      <w:pPr>
        <w:pStyle w:val="a3"/>
        <w:numPr>
          <w:ilvl w:val="1"/>
          <w:numId w:val="1"/>
        </w:numPr>
        <w:ind w:leftChars="0"/>
        <w:jc w:val="both"/>
        <w:rPr>
          <w:sz w:val="28"/>
          <w:szCs w:val="28"/>
        </w:rPr>
      </w:pPr>
      <w:r w:rsidRPr="00C16561">
        <w:rPr>
          <w:rFonts w:hint="eastAsia"/>
          <w:sz w:val="28"/>
          <w:szCs w:val="28"/>
        </w:rPr>
        <w:t>辦理本活動之主辦</w:t>
      </w:r>
      <w:r w:rsidR="00E908B7">
        <w:rPr>
          <w:rFonts w:hint="eastAsia"/>
          <w:sz w:val="28"/>
          <w:szCs w:val="28"/>
        </w:rPr>
        <w:t>單位</w:t>
      </w:r>
      <w:r w:rsidRPr="00C16561">
        <w:rPr>
          <w:rFonts w:hint="eastAsia"/>
          <w:sz w:val="28"/>
          <w:szCs w:val="28"/>
        </w:rPr>
        <w:t>及承辦學校相關工作人員，</w:t>
      </w:r>
      <w:proofErr w:type="gramStart"/>
      <w:r w:rsidRPr="00C16561">
        <w:rPr>
          <w:rFonts w:hint="eastAsia"/>
          <w:sz w:val="28"/>
          <w:szCs w:val="28"/>
        </w:rPr>
        <w:t>逕</w:t>
      </w:r>
      <w:proofErr w:type="gramEnd"/>
      <w:r w:rsidRPr="00C16561">
        <w:rPr>
          <w:rFonts w:hint="eastAsia"/>
          <w:sz w:val="28"/>
          <w:szCs w:val="28"/>
        </w:rPr>
        <w:t>依「高雄市立各級學校及幼兒園教職員工獎懲案件處理要點暨該要點獎懲標準補充規定」辦理。</w:t>
      </w:r>
    </w:p>
    <w:p w14:paraId="773B2C4F" w14:textId="77777777" w:rsidR="00F01561" w:rsidRDefault="00F01561" w:rsidP="00257C77">
      <w:pPr>
        <w:pStyle w:val="a3"/>
        <w:numPr>
          <w:ilvl w:val="0"/>
          <w:numId w:val="1"/>
        </w:numPr>
        <w:ind w:leftChars="0"/>
        <w:jc w:val="both"/>
        <w:rPr>
          <w:b/>
          <w:sz w:val="28"/>
          <w:szCs w:val="28"/>
        </w:rPr>
      </w:pPr>
      <w:r w:rsidRPr="00F01561">
        <w:rPr>
          <w:rFonts w:hint="eastAsia"/>
          <w:b/>
          <w:sz w:val="28"/>
          <w:szCs w:val="28"/>
        </w:rPr>
        <w:t>參賽注意事項</w:t>
      </w:r>
    </w:p>
    <w:p w14:paraId="341FC0D8" w14:textId="77777777" w:rsidR="008A3209" w:rsidRPr="00630601" w:rsidRDefault="008A3209" w:rsidP="00257C77">
      <w:pPr>
        <w:pStyle w:val="a3"/>
        <w:numPr>
          <w:ilvl w:val="1"/>
          <w:numId w:val="1"/>
        </w:numPr>
        <w:ind w:leftChars="0"/>
        <w:jc w:val="both"/>
        <w:rPr>
          <w:sz w:val="28"/>
          <w:szCs w:val="28"/>
        </w:rPr>
      </w:pPr>
      <w:r w:rsidRPr="008A3209">
        <w:rPr>
          <w:rFonts w:hint="eastAsia"/>
          <w:sz w:val="28"/>
          <w:szCs w:val="28"/>
        </w:rPr>
        <w:t>請</w:t>
      </w:r>
      <w:r w:rsidR="00E908B7">
        <w:rPr>
          <w:rFonts w:hint="eastAsia"/>
          <w:sz w:val="28"/>
          <w:szCs w:val="28"/>
        </w:rPr>
        <w:t>參賽選手</w:t>
      </w:r>
      <w:r w:rsidR="001D7C7E">
        <w:rPr>
          <w:rFonts w:hint="eastAsia"/>
          <w:sz w:val="28"/>
          <w:szCs w:val="28"/>
        </w:rPr>
        <w:t>務必於</w:t>
      </w:r>
      <w:r w:rsidR="00DA18E4" w:rsidRPr="00677637">
        <w:rPr>
          <w:rFonts w:hint="eastAsia"/>
          <w:sz w:val="28"/>
          <w:szCs w:val="28"/>
        </w:rPr>
        <w:t>報名之參賽組別</w:t>
      </w:r>
      <w:r w:rsidR="001D7C7E">
        <w:rPr>
          <w:rFonts w:hint="eastAsia"/>
          <w:sz w:val="28"/>
          <w:szCs w:val="28"/>
        </w:rPr>
        <w:t>報到時間內</w:t>
      </w:r>
      <w:r w:rsidR="00630601">
        <w:rPr>
          <w:rFonts w:hint="eastAsia"/>
          <w:sz w:val="28"/>
          <w:szCs w:val="28"/>
        </w:rPr>
        <w:t>攜帶</w:t>
      </w:r>
      <w:r w:rsidR="00DA18E4" w:rsidRPr="00DA18E4">
        <w:rPr>
          <w:rFonts w:hint="eastAsia"/>
          <w:b/>
          <w:color w:val="000000" w:themeColor="text1"/>
          <w:sz w:val="28"/>
          <w:szCs w:val="28"/>
        </w:rPr>
        <w:t>就讀學校開立</w:t>
      </w:r>
      <w:r w:rsidR="00DA18E4">
        <w:rPr>
          <w:rFonts w:hint="eastAsia"/>
          <w:sz w:val="28"/>
          <w:szCs w:val="28"/>
        </w:rPr>
        <w:t>之</w:t>
      </w:r>
      <w:r w:rsidR="00F60D07" w:rsidRPr="00E908B7">
        <w:rPr>
          <w:rFonts w:hint="eastAsia"/>
          <w:b/>
          <w:sz w:val="28"/>
          <w:szCs w:val="28"/>
        </w:rPr>
        <w:t>在學證明</w:t>
      </w:r>
      <w:r w:rsidR="00DA18E4">
        <w:rPr>
          <w:rFonts w:hint="eastAsia"/>
          <w:b/>
          <w:sz w:val="28"/>
          <w:szCs w:val="28"/>
        </w:rPr>
        <w:t>書</w:t>
      </w:r>
      <w:r w:rsidR="00E908B7" w:rsidRPr="00392DE4">
        <w:rPr>
          <w:rFonts w:hint="eastAsia"/>
          <w:sz w:val="28"/>
          <w:szCs w:val="28"/>
        </w:rPr>
        <w:t>及</w:t>
      </w:r>
      <w:r w:rsidR="00FA5F7D" w:rsidRPr="00E908B7">
        <w:rPr>
          <w:rFonts w:hint="eastAsia"/>
          <w:b/>
          <w:sz w:val="28"/>
          <w:szCs w:val="28"/>
        </w:rPr>
        <w:t>健保卡</w:t>
      </w:r>
      <w:r>
        <w:rPr>
          <w:rFonts w:hint="eastAsia"/>
          <w:sz w:val="28"/>
          <w:szCs w:val="28"/>
        </w:rPr>
        <w:t>完成比賽報到</w:t>
      </w:r>
      <w:r w:rsidR="001D7C7E">
        <w:rPr>
          <w:rFonts w:hint="eastAsia"/>
          <w:sz w:val="28"/>
          <w:szCs w:val="28"/>
        </w:rPr>
        <w:t>，逾時不得參加比賽</w:t>
      </w:r>
      <w:r>
        <w:rPr>
          <w:rFonts w:hint="eastAsia"/>
          <w:sz w:val="28"/>
          <w:szCs w:val="28"/>
        </w:rPr>
        <w:t>。</w:t>
      </w:r>
    </w:p>
    <w:p w14:paraId="4135F8E8" w14:textId="77777777" w:rsidR="00630601" w:rsidRDefault="00630601" w:rsidP="00257C77">
      <w:pPr>
        <w:pStyle w:val="a3"/>
        <w:numPr>
          <w:ilvl w:val="1"/>
          <w:numId w:val="1"/>
        </w:numPr>
        <w:ind w:leftChars="0"/>
        <w:jc w:val="both"/>
        <w:rPr>
          <w:sz w:val="28"/>
          <w:szCs w:val="28"/>
        </w:rPr>
      </w:pPr>
      <w:r>
        <w:rPr>
          <w:rFonts w:hint="eastAsia"/>
          <w:sz w:val="28"/>
          <w:szCs w:val="28"/>
        </w:rPr>
        <w:t>比賽時不得使用電子字典</w:t>
      </w:r>
      <w:r w:rsidR="00FA5F7D">
        <w:rPr>
          <w:rFonts w:hint="eastAsia"/>
          <w:sz w:val="28"/>
          <w:szCs w:val="28"/>
        </w:rPr>
        <w:t>、智慧手錶</w:t>
      </w:r>
      <w:r>
        <w:rPr>
          <w:rFonts w:hint="eastAsia"/>
          <w:sz w:val="28"/>
          <w:szCs w:val="28"/>
        </w:rPr>
        <w:t>、手機、</w:t>
      </w:r>
      <w:r w:rsidR="001D7C7E">
        <w:rPr>
          <w:rFonts w:hint="eastAsia"/>
          <w:sz w:val="28"/>
          <w:szCs w:val="28"/>
        </w:rPr>
        <w:t>單</w:t>
      </w:r>
      <w:r>
        <w:rPr>
          <w:rFonts w:hint="eastAsia"/>
          <w:sz w:val="28"/>
          <w:szCs w:val="28"/>
        </w:rPr>
        <w:t>字表。</w:t>
      </w:r>
    </w:p>
    <w:p w14:paraId="4E9ABF56" w14:textId="77777777" w:rsidR="00630601" w:rsidRDefault="00630601" w:rsidP="00257C77">
      <w:pPr>
        <w:pStyle w:val="a3"/>
        <w:numPr>
          <w:ilvl w:val="1"/>
          <w:numId w:val="1"/>
        </w:numPr>
        <w:ind w:leftChars="0"/>
        <w:jc w:val="both"/>
        <w:rPr>
          <w:sz w:val="28"/>
          <w:szCs w:val="28"/>
        </w:rPr>
      </w:pPr>
      <w:r>
        <w:rPr>
          <w:rFonts w:hint="eastAsia"/>
          <w:sz w:val="28"/>
          <w:szCs w:val="28"/>
        </w:rPr>
        <w:t>作弊者一律取消比賽資格，並通知就讀學校。</w:t>
      </w:r>
    </w:p>
    <w:p w14:paraId="21AB2507" w14:textId="77777777" w:rsidR="00630601" w:rsidRDefault="00630601" w:rsidP="00257C77">
      <w:pPr>
        <w:pStyle w:val="a3"/>
        <w:numPr>
          <w:ilvl w:val="1"/>
          <w:numId w:val="1"/>
        </w:numPr>
        <w:ind w:leftChars="0"/>
        <w:jc w:val="both"/>
        <w:rPr>
          <w:sz w:val="28"/>
          <w:szCs w:val="28"/>
        </w:rPr>
      </w:pPr>
      <w:r>
        <w:rPr>
          <w:rFonts w:hint="eastAsia"/>
          <w:sz w:val="28"/>
          <w:szCs w:val="28"/>
        </w:rPr>
        <w:t>比賽當天，若選手因故</w:t>
      </w:r>
      <w:r>
        <w:rPr>
          <w:rFonts w:hint="eastAsia"/>
          <w:sz w:val="28"/>
          <w:szCs w:val="28"/>
        </w:rPr>
        <w:t>(</w:t>
      </w:r>
      <w:r>
        <w:rPr>
          <w:rFonts w:hint="eastAsia"/>
          <w:sz w:val="28"/>
          <w:szCs w:val="28"/>
        </w:rPr>
        <w:t>意外、流感等</w:t>
      </w:r>
      <w:r>
        <w:rPr>
          <w:rFonts w:hint="eastAsia"/>
          <w:sz w:val="28"/>
          <w:szCs w:val="28"/>
        </w:rPr>
        <w:t>)</w:t>
      </w:r>
      <w:r>
        <w:rPr>
          <w:rFonts w:hint="eastAsia"/>
          <w:sz w:val="28"/>
          <w:szCs w:val="28"/>
        </w:rPr>
        <w:t>無法參賽或突發急症而中斷比賽，該選手之成績不予計算，並且視為自動棄權，不得要求重新比賽。</w:t>
      </w:r>
    </w:p>
    <w:p w14:paraId="3DB84EC4" w14:textId="77777777" w:rsidR="001D7C7E" w:rsidRDefault="004D75EE" w:rsidP="00257C77">
      <w:pPr>
        <w:pStyle w:val="a3"/>
        <w:numPr>
          <w:ilvl w:val="1"/>
          <w:numId w:val="1"/>
        </w:numPr>
        <w:ind w:leftChars="0"/>
        <w:jc w:val="both"/>
        <w:rPr>
          <w:sz w:val="28"/>
          <w:szCs w:val="28"/>
        </w:rPr>
      </w:pPr>
      <w:r>
        <w:rPr>
          <w:rFonts w:hint="eastAsia"/>
          <w:sz w:val="28"/>
          <w:szCs w:val="28"/>
        </w:rPr>
        <w:t>比賽當日</w:t>
      </w:r>
      <w:r w:rsidR="001D7C7E">
        <w:rPr>
          <w:rFonts w:hint="eastAsia"/>
          <w:sz w:val="28"/>
          <w:szCs w:val="28"/>
        </w:rPr>
        <w:t>如遇</w:t>
      </w:r>
      <w:r w:rsidR="001D7C7E" w:rsidRPr="001D7C7E">
        <w:rPr>
          <w:rFonts w:hint="eastAsia"/>
          <w:sz w:val="28"/>
          <w:szCs w:val="28"/>
        </w:rPr>
        <w:t>停電</w:t>
      </w:r>
      <w:r>
        <w:rPr>
          <w:rFonts w:hint="eastAsia"/>
          <w:sz w:val="28"/>
          <w:szCs w:val="28"/>
        </w:rPr>
        <w:t>、天災或</w:t>
      </w:r>
      <w:proofErr w:type="gramStart"/>
      <w:r>
        <w:rPr>
          <w:rFonts w:hint="eastAsia"/>
          <w:sz w:val="28"/>
          <w:szCs w:val="28"/>
        </w:rPr>
        <w:t>疫情等</w:t>
      </w:r>
      <w:proofErr w:type="gramEnd"/>
      <w:r w:rsidRPr="004D75EE">
        <w:rPr>
          <w:rFonts w:hint="eastAsia"/>
          <w:sz w:val="28"/>
          <w:szCs w:val="28"/>
        </w:rPr>
        <w:t>不可抗力之因素</w:t>
      </w:r>
      <w:r>
        <w:rPr>
          <w:rFonts w:hint="eastAsia"/>
          <w:sz w:val="28"/>
          <w:szCs w:val="28"/>
        </w:rPr>
        <w:t>，</w:t>
      </w:r>
      <w:r w:rsidRPr="004D75EE">
        <w:rPr>
          <w:rFonts w:hint="eastAsia"/>
          <w:sz w:val="28"/>
          <w:szCs w:val="28"/>
        </w:rPr>
        <w:t>主辦單位有權修正比賽相關辦法。</w:t>
      </w:r>
    </w:p>
    <w:p w14:paraId="62B28B25" w14:textId="77777777" w:rsidR="001D7C7E" w:rsidRDefault="00E908B7" w:rsidP="00257C77">
      <w:pPr>
        <w:pStyle w:val="a3"/>
        <w:numPr>
          <w:ilvl w:val="1"/>
          <w:numId w:val="1"/>
        </w:numPr>
        <w:ind w:leftChars="0"/>
        <w:jc w:val="both"/>
        <w:rPr>
          <w:sz w:val="28"/>
          <w:szCs w:val="28"/>
        </w:rPr>
      </w:pPr>
      <w:r>
        <w:rPr>
          <w:rFonts w:hint="eastAsia"/>
          <w:sz w:val="28"/>
          <w:szCs w:val="28"/>
        </w:rPr>
        <w:t>辦理</w:t>
      </w:r>
      <w:r w:rsidR="001D7C7E" w:rsidRPr="001D7C7E">
        <w:rPr>
          <w:rFonts w:hint="eastAsia"/>
          <w:sz w:val="28"/>
          <w:szCs w:val="28"/>
        </w:rPr>
        <w:t>本次比賽主辦單位及承辦學校工作人員得以公</w:t>
      </w:r>
      <w:r w:rsidR="001D7C7E" w:rsidRPr="001D7C7E">
        <w:rPr>
          <w:rFonts w:hint="eastAsia"/>
          <w:sz w:val="28"/>
          <w:szCs w:val="28"/>
        </w:rPr>
        <w:t>(</w:t>
      </w:r>
      <w:r w:rsidR="001D7C7E" w:rsidRPr="001D7C7E">
        <w:rPr>
          <w:rFonts w:hint="eastAsia"/>
          <w:sz w:val="28"/>
          <w:szCs w:val="28"/>
        </w:rPr>
        <w:t>差</w:t>
      </w:r>
      <w:r w:rsidR="001D7C7E" w:rsidRPr="001D7C7E">
        <w:rPr>
          <w:rFonts w:hint="eastAsia"/>
          <w:sz w:val="28"/>
          <w:szCs w:val="28"/>
        </w:rPr>
        <w:t>)</w:t>
      </w:r>
      <w:r w:rsidR="001D7C7E" w:rsidRPr="001D7C7E">
        <w:rPr>
          <w:rFonts w:hint="eastAsia"/>
          <w:sz w:val="28"/>
          <w:szCs w:val="28"/>
        </w:rPr>
        <w:t>假登記。</w:t>
      </w:r>
    </w:p>
    <w:p w14:paraId="7690F164" w14:textId="77777777" w:rsidR="004D75EE" w:rsidRDefault="00E908B7" w:rsidP="00257C77">
      <w:pPr>
        <w:pStyle w:val="a3"/>
        <w:numPr>
          <w:ilvl w:val="1"/>
          <w:numId w:val="1"/>
        </w:numPr>
        <w:ind w:leftChars="0"/>
        <w:jc w:val="both"/>
        <w:rPr>
          <w:sz w:val="28"/>
          <w:szCs w:val="28"/>
        </w:rPr>
      </w:pPr>
      <w:r>
        <w:rPr>
          <w:rFonts w:hint="eastAsia"/>
          <w:sz w:val="28"/>
          <w:szCs w:val="28"/>
        </w:rPr>
        <w:t>競賽成績</w:t>
      </w:r>
      <w:r w:rsidR="004D75EE">
        <w:rPr>
          <w:rFonts w:hint="eastAsia"/>
          <w:sz w:val="28"/>
          <w:szCs w:val="28"/>
        </w:rPr>
        <w:t>將於</w:t>
      </w:r>
      <w:r w:rsidR="00257C77">
        <w:rPr>
          <w:rFonts w:hint="eastAsia"/>
          <w:sz w:val="28"/>
          <w:szCs w:val="28"/>
        </w:rPr>
        <w:t>112</w:t>
      </w:r>
      <w:r w:rsidR="00257C77">
        <w:rPr>
          <w:rFonts w:hint="eastAsia"/>
          <w:sz w:val="28"/>
          <w:szCs w:val="28"/>
        </w:rPr>
        <w:t>年</w:t>
      </w:r>
      <w:r w:rsidR="00987F23">
        <w:rPr>
          <w:rFonts w:hint="eastAsia"/>
          <w:sz w:val="28"/>
          <w:szCs w:val="28"/>
        </w:rPr>
        <w:t>12</w:t>
      </w:r>
      <w:r w:rsidR="004D75EE">
        <w:rPr>
          <w:rFonts w:hint="eastAsia"/>
          <w:sz w:val="28"/>
          <w:szCs w:val="28"/>
        </w:rPr>
        <w:t>月</w:t>
      </w:r>
      <w:r w:rsidR="004D75EE">
        <w:rPr>
          <w:rFonts w:hint="eastAsia"/>
          <w:sz w:val="28"/>
          <w:szCs w:val="28"/>
        </w:rPr>
        <w:t>1</w:t>
      </w:r>
      <w:r>
        <w:rPr>
          <w:rFonts w:hint="eastAsia"/>
          <w:sz w:val="28"/>
          <w:szCs w:val="28"/>
        </w:rPr>
        <w:t>9</w:t>
      </w:r>
      <w:r w:rsidR="004D75EE">
        <w:rPr>
          <w:rFonts w:hint="eastAsia"/>
          <w:sz w:val="28"/>
          <w:szCs w:val="28"/>
        </w:rPr>
        <w:t>日</w:t>
      </w:r>
      <w:r w:rsidR="00257C77">
        <w:rPr>
          <w:rFonts w:hint="eastAsia"/>
          <w:sz w:val="28"/>
          <w:szCs w:val="28"/>
        </w:rPr>
        <w:t>(</w:t>
      </w:r>
      <w:r w:rsidR="00257C77">
        <w:rPr>
          <w:rFonts w:hint="eastAsia"/>
          <w:sz w:val="28"/>
          <w:szCs w:val="28"/>
        </w:rPr>
        <w:t>星期</w:t>
      </w:r>
      <w:r>
        <w:rPr>
          <w:rFonts w:hint="eastAsia"/>
          <w:sz w:val="28"/>
          <w:szCs w:val="28"/>
        </w:rPr>
        <w:t>二</w:t>
      </w:r>
      <w:r w:rsidR="00257C77">
        <w:rPr>
          <w:rFonts w:hint="eastAsia"/>
          <w:sz w:val="28"/>
          <w:szCs w:val="28"/>
        </w:rPr>
        <w:t>)</w:t>
      </w:r>
      <w:r w:rsidR="004D75EE">
        <w:rPr>
          <w:rFonts w:hint="eastAsia"/>
          <w:sz w:val="28"/>
          <w:szCs w:val="28"/>
        </w:rPr>
        <w:t>下午</w:t>
      </w:r>
      <w:r w:rsidR="00A61895">
        <w:rPr>
          <w:rFonts w:hint="eastAsia"/>
          <w:sz w:val="28"/>
          <w:szCs w:val="28"/>
        </w:rPr>
        <w:t>5</w:t>
      </w:r>
      <w:r w:rsidR="004D75EE">
        <w:rPr>
          <w:rFonts w:hint="eastAsia"/>
          <w:sz w:val="28"/>
          <w:szCs w:val="28"/>
        </w:rPr>
        <w:t>時前公布於英語教學資源中心網站。</w:t>
      </w:r>
    </w:p>
    <w:p w14:paraId="31897933" w14:textId="77777777" w:rsidR="00DA18E4" w:rsidRPr="00677637" w:rsidRDefault="00DA18E4" w:rsidP="00257C77">
      <w:pPr>
        <w:pStyle w:val="a3"/>
        <w:numPr>
          <w:ilvl w:val="1"/>
          <w:numId w:val="1"/>
        </w:numPr>
        <w:ind w:leftChars="0"/>
        <w:jc w:val="both"/>
        <w:rPr>
          <w:sz w:val="28"/>
          <w:szCs w:val="28"/>
        </w:rPr>
      </w:pPr>
      <w:r w:rsidRPr="00677637">
        <w:rPr>
          <w:rFonts w:hint="eastAsia"/>
          <w:sz w:val="28"/>
          <w:szCs w:val="28"/>
        </w:rPr>
        <w:t>競賽</w:t>
      </w:r>
      <w:proofErr w:type="gramStart"/>
      <w:r w:rsidRPr="00677637">
        <w:rPr>
          <w:rFonts w:hint="eastAsia"/>
          <w:sz w:val="28"/>
          <w:szCs w:val="28"/>
        </w:rPr>
        <w:t>期間，</w:t>
      </w:r>
      <w:proofErr w:type="gramEnd"/>
      <w:r w:rsidRPr="00677637">
        <w:rPr>
          <w:rFonts w:hint="eastAsia"/>
          <w:sz w:val="28"/>
          <w:szCs w:val="28"/>
        </w:rPr>
        <w:t>帶隊教師及家長不得進入競賽場地</w:t>
      </w:r>
      <w:r w:rsidRPr="00677637">
        <w:rPr>
          <w:rFonts w:hint="eastAsia"/>
          <w:sz w:val="28"/>
          <w:szCs w:val="28"/>
        </w:rPr>
        <w:t>-</w:t>
      </w:r>
      <w:r w:rsidRPr="00677637">
        <w:rPr>
          <w:rFonts w:hint="eastAsia"/>
          <w:sz w:val="28"/>
          <w:szCs w:val="28"/>
        </w:rPr>
        <w:t>表演藝術大樓一</w:t>
      </w:r>
      <w:proofErr w:type="gramStart"/>
      <w:r w:rsidRPr="00677637">
        <w:rPr>
          <w:rFonts w:hint="eastAsia"/>
          <w:sz w:val="28"/>
          <w:szCs w:val="28"/>
        </w:rPr>
        <w:t>樓表藝廳</w:t>
      </w:r>
      <w:proofErr w:type="gramEnd"/>
      <w:r w:rsidRPr="00677637">
        <w:rPr>
          <w:rFonts w:hint="eastAsia"/>
          <w:sz w:val="28"/>
          <w:szCs w:val="28"/>
        </w:rPr>
        <w:t>；大會另行另</w:t>
      </w:r>
      <w:proofErr w:type="gramStart"/>
      <w:r w:rsidRPr="00677637">
        <w:rPr>
          <w:rFonts w:hint="eastAsia"/>
          <w:sz w:val="28"/>
          <w:szCs w:val="28"/>
        </w:rPr>
        <w:t>安排表藝大樓</w:t>
      </w:r>
      <w:proofErr w:type="gramEnd"/>
      <w:r w:rsidRPr="00677637">
        <w:rPr>
          <w:rFonts w:hint="eastAsia"/>
          <w:sz w:val="28"/>
          <w:szCs w:val="28"/>
        </w:rPr>
        <w:t>4</w:t>
      </w:r>
      <w:r w:rsidRPr="00677637">
        <w:rPr>
          <w:rFonts w:hint="eastAsia"/>
          <w:sz w:val="28"/>
          <w:szCs w:val="28"/>
        </w:rPr>
        <w:t>樓教室提供師長與家長休息等待。</w:t>
      </w:r>
    </w:p>
    <w:p w14:paraId="01FB545A" w14:textId="77777777" w:rsidR="00DA18E4" w:rsidRPr="00677637" w:rsidRDefault="00DA18E4" w:rsidP="00257C77">
      <w:pPr>
        <w:pStyle w:val="a3"/>
        <w:numPr>
          <w:ilvl w:val="1"/>
          <w:numId w:val="1"/>
        </w:numPr>
        <w:ind w:leftChars="0"/>
        <w:jc w:val="both"/>
        <w:rPr>
          <w:sz w:val="28"/>
          <w:szCs w:val="28"/>
        </w:rPr>
      </w:pPr>
      <w:r w:rsidRPr="00677637">
        <w:rPr>
          <w:rFonts w:hint="eastAsia"/>
          <w:sz w:val="28"/>
          <w:szCs w:val="28"/>
        </w:rPr>
        <w:t>競賽學校車位有限，敬請帶隊師長與家長搭乘公共交通工具前往，如需停車請由高雄市三民區建武路</w:t>
      </w:r>
      <w:r w:rsidRPr="00677637">
        <w:rPr>
          <w:rFonts w:hint="eastAsia"/>
          <w:sz w:val="28"/>
          <w:szCs w:val="28"/>
        </w:rPr>
        <w:t>145</w:t>
      </w:r>
      <w:r w:rsidRPr="00677637">
        <w:rPr>
          <w:rFonts w:hint="eastAsia"/>
          <w:sz w:val="28"/>
          <w:szCs w:val="28"/>
        </w:rPr>
        <w:t>巷進入。</w:t>
      </w:r>
    </w:p>
    <w:p w14:paraId="21DFA45D" w14:textId="77777777" w:rsidR="00F01561" w:rsidRDefault="00F01561" w:rsidP="00257C77">
      <w:pPr>
        <w:pStyle w:val="a3"/>
        <w:numPr>
          <w:ilvl w:val="0"/>
          <w:numId w:val="1"/>
        </w:numPr>
        <w:ind w:leftChars="0"/>
        <w:jc w:val="both"/>
        <w:rPr>
          <w:sz w:val="28"/>
          <w:szCs w:val="28"/>
        </w:rPr>
      </w:pPr>
      <w:r>
        <w:rPr>
          <w:rFonts w:hint="eastAsia"/>
          <w:sz w:val="28"/>
          <w:szCs w:val="28"/>
        </w:rPr>
        <w:lastRenderedPageBreak/>
        <w:t>預期成效</w:t>
      </w:r>
    </w:p>
    <w:p w14:paraId="1BB148F3" w14:textId="77777777" w:rsidR="004D75EE" w:rsidRDefault="004D75EE" w:rsidP="00257C77">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t>提升學生英語學習興趣，增加英語</w:t>
      </w:r>
      <w:proofErr w:type="gramStart"/>
      <w:r>
        <w:rPr>
          <w:rFonts w:ascii="標楷體" w:eastAsia="標楷體" w:hAnsi="標楷體" w:hint="eastAsia"/>
          <w:sz w:val="28"/>
          <w:szCs w:val="28"/>
        </w:rPr>
        <w:t>文口說展</w:t>
      </w:r>
      <w:proofErr w:type="gramEnd"/>
      <w:r>
        <w:rPr>
          <w:rFonts w:ascii="標楷體" w:eastAsia="標楷體" w:hAnsi="標楷體" w:hint="eastAsia"/>
          <w:sz w:val="28"/>
          <w:szCs w:val="28"/>
        </w:rPr>
        <w:t>能機會。</w:t>
      </w:r>
    </w:p>
    <w:p w14:paraId="7B484F7E" w14:textId="77777777" w:rsidR="004D75EE" w:rsidRDefault="004D75EE" w:rsidP="00257C77">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t>提供學生多元展能舞台，培養學生</w:t>
      </w:r>
      <w:r w:rsidR="00A61895">
        <w:rPr>
          <w:rFonts w:ascii="標楷體" w:eastAsia="標楷體" w:hAnsi="標楷體" w:hint="eastAsia"/>
          <w:sz w:val="28"/>
          <w:szCs w:val="28"/>
        </w:rPr>
        <w:t>英語單字字彙量</w:t>
      </w:r>
      <w:r>
        <w:rPr>
          <w:rFonts w:ascii="標楷體" w:eastAsia="標楷體" w:hAnsi="標楷體" w:hint="eastAsia"/>
          <w:sz w:val="28"/>
          <w:szCs w:val="28"/>
        </w:rPr>
        <w:t>及自信心建立。</w:t>
      </w:r>
    </w:p>
    <w:p w14:paraId="201E7DFA" w14:textId="77777777" w:rsidR="004D75EE" w:rsidRPr="004D75EE" w:rsidRDefault="004D75EE" w:rsidP="00257C77">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t>活化英語課程與教學，豐富多元化教學活動。</w:t>
      </w:r>
    </w:p>
    <w:p w14:paraId="4CD39432" w14:textId="630743FB" w:rsidR="00F01561" w:rsidRDefault="00F01561" w:rsidP="00257C77">
      <w:pPr>
        <w:pStyle w:val="a3"/>
        <w:numPr>
          <w:ilvl w:val="0"/>
          <w:numId w:val="1"/>
        </w:numPr>
        <w:ind w:leftChars="0"/>
        <w:jc w:val="both"/>
        <w:rPr>
          <w:sz w:val="28"/>
          <w:szCs w:val="28"/>
        </w:rPr>
      </w:pPr>
      <w:r>
        <w:rPr>
          <w:rFonts w:hint="eastAsia"/>
          <w:sz w:val="28"/>
          <w:szCs w:val="28"/>
        </w:rPr>
        <w:t>經費：</w:t>
      </w:r>
      <w:r w:rsidR="004D75EE">
        <w:rPr>
          <w:rFonts w:ascii="標楷體" w:eastAsia="標楷體" w:hAnsi="標楷體" w:hint="eastAsia"/>
          <w:sz w:val="28"/>
          <w:szCs w:val="28"/>
        </w:rPr>
        <w:t>本案所需經費由教育部國民及學前教育署及高雄市</w:t>
      </w:r>
      <w:r w:rsidR="00603253">
        <w:rPr>
          <w:rFonts w:ascii="標楷體" w:eastAsia="標楷體" w:hAnsi="標楷體" w:hint="eastAsia"/>
          <w:sz w:val="28"/>
          <w:szCs w:val="28"/>
        </w:rPr>
        <w:t>政府</w:t>
      </w:r>
      <w:r w:rsidR="004D75EE">
        <w:rPr>
          <w:rFonts w:ascii="標楷體" w:eastAsia="標楷體" w:hAnsi="標楷體" w:hint="eastAsia"/>
          <w:sz w:val="28"/>
          <w:szCs w:val="28"/>
        </w:rPr>
        <w:t>教育局</w:t>
      </w:r>
      <w:r w:rsidR="00603253">
        <w:rPr>
          <w:rFonts w:ascii="標楷體" w:eastAsia="標楷體" w:hAnsi="標楷體" w:hint="eastAsia"/>
          <w:sz w:val="28"/>
          <w:szCs w:val="28"/>
        </w:rPr>
        <w:t>經費</w:t>
      </w:r>
      <w:r w:rsidR="004D75EE">
        <w:rPr>
          <w:rFonts w:ascii="標楷體" w:eastAsia="標楷體" w:hAnsi="標楷體" w:hint="eastAsia"/>
          <w:sz w:val="28"/>
          <w:szCs w:val="28"/>
        </w:rPr>
        <w:t>補助。</w:t>
      </w:r>
    </w:p>
    <w:p w14:paraId="6BE91ABA" w14:textId="77777777" w:rsidR="00F01561" w:rsidRDefault="00F01561" w:rsidP="00257C77">
      <w:pPr>
        <w:pStyle w:val="a3"/>
        <w:numPr>
          <w:ilvl w:val="0"/>
          <w:numId w:val="1"/>
        </w:numPr>
        <w:ind w:leftChars="0"/>
        <w:jc w:val="both"/>
        <w:rPr>
          <w:sz w:val="28"/>
          <w:szCs w:val="28"/>
        </w:rPr>
      </w:pPr>
      <w:r>
        <w:rPr>
          <w:rFonts w:hint="eastAsia"/>
          <w:sz w:val="28"/>
          <w:szCs w:val="28"/>
        </w:rPr>
        <w:t>本案經教育局核准後實施，修正時亦同。</w:t>
      </w:r>
    </w:p>
    <w:p w14:paraId="68B3463B" w14:textId="77777777" w:rsidR="004D75EE" w:rsidRDefault="004D75EE" w:rsidP="004D75EE">
      <w:pPr>
        <w:rPr>
          <w:sz w:val="28"/>
          <w:szCs w:val="28"/>
        </w:rPr>
      </w:pPr>
    </w:p>
    <w:p w14:paraId="409A3E98" w14:textId="77777777" w:rsidR="004D75EE" w:rsidRDefault="004D75EE" w:rsidP="004D75EE">
      <w:pPr>
        <w:rPr>
          <w:sz w:val="28"/>
          <w:szCs w:val="28"/>
        </w:rPr>
      </w:pPr>
    </w:p>
    <w:p w14:paraId="78601C0A" w14:textId="77777777" w:rsidR="004D75EE" w:rsidRDefault="004D75EE">
      <w:pPr>
        <w:rPr>
          <w:sz w:val="28"/>
          <w:szCs w:val="28"/>
        </w:rPr>
      </w:pPr>
      <w:r>
        <w:rPr>
          <w:sz w:val="28"/>
          <w:szCs w:val="28"/>
        </w:rPr>
        <w:br w:type="page"/>
      </w:r>
    </w:p>
    <w:p w14:paraId="1A20AF22" w14:textId="77777777" w:rsidR="004D75EE" w:rsidRPr="00FF4252" w:rsidRDefault="001E7F1B" w:rsidP="00686838">
      <w:pPr>
        <w:jc w:val="center"/>
        <w:rPr>
          <w:b/>
          <w:sz w:val="32"/>
          <w:szCs w:val="32"/>
        </w:rPr>
      </w:pPr>
      <w:r>
        <w:rPr>
          <w:rFonts w:hint="eastAsia"/>
          <w:b/>
          <w:noProof/>
          <w:sz w:val="32"/>
          <w:szCs w:val="32"/>
        </w:rPr>
        <w:lastRenderedPageBreak/>
        <mc:AlternateContent>
          <mc:Choice Requires="wps">
            <w:drawing>
              <wp:anchor distT="0" distB="0" distL="114300" distR="114300" simplePos="0" relativeHeight="251659264" behindDoc="0" locked="0" layoutInCell="1" allowOverlap="1" wp14:anchorId="1F68E695" wp14:editId="1662A617">
                <wp:simplePos x="0" y="0"/>
                <wp:positionH relativeFrom="column">
                  <wp:posOffset>-363220</wp:posOffset>
                </wp:positionH>
                <wp:positionV relativeFrom="paragraph">
                  <wp:posOffset>-457200</wp:posOffset>
                </wp:positionV>
                <wp:extent cx="790575" cy="447675"/>
                <wp:effectExtent l="0" t="0" r="28575" b="28575"/>
                <wp:wrapNone/>
                <wp:docPr id="1" name="文字方塊 1"/>
                <wp:cNvGraphicFramePr/>
                <a:graphic xmlns:a="http://schemas.openxmlformats.org/drawingml/2006/main">
                  <a:graphicData uri="http://schemas.microsoft.com/office/word/2010/wordprocessingShape">
                    <wps:wsp>
                      <wps:cNvSpPr txBox="1"/>
                      <wps:spPr>
                        <a:xfrm>
                          <a:off x="0" y="0"/>
                          <a:ext cx="790575" cy="447675"/>
                        </a:xfrm>
                        <a:prstGeom prst="rect">
                          <a:avLst/>
                        </a:prstGeom>
                        <a:solidFill>
                          <a:schemeClr val="lt1"/>
                        </a:solidFill>
                        <a:ln w="6350">
                          <a:solidFill>
                            <a:prstClr val="black"/>
                          </a:solidFill>
                        </a:ln>
                      </wps:spPr>
                      <wps:txbx>
                        <w:txbxContent>
                          <w:p w14:paraId="0F6F78A7" w14:textId="77777777" w:rsidR="001E7F1B" w:rsidRPr="001E7F1B" w:rsidRDefault="001E7F1B">
                            <w:pPr>
                              <w:rPr>
                                <w:sz w:val="28"/>
                                <w:szCs w:val="28"/>
                              </w:rPr>
                            </w:pPr>
                            <w:r w:rsidRPr="001E7F1B">
                              <w:rPr>
                                <w:rFonts w:hint="eastAsia"/>
                                <w:sz w:val="28"/>
                                <w:szCs w:val="28"/>
                              </w:rPr>
                              <w:t>附則一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F68E695" id="_x0000_t202" coordsize="21600,21600" o:spt="202" path="m,l,21600r21600,l21600,xe">
                <v:stroke joinstyle="miter"/>
                <v:path gradientshapeok="t" o:connecttype="rect"/>
              </v:shapetype>
              <v:shape id="文字方塊 1" o:spid="_x0000_s1026" type="#_x0000_t202" style="position:absolute;left:0;text-align:left;margin-left:-28.6pt;margin-top:-36pt;width:62.25pt;height:35.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" fillcolor="white [3201]" strokeweight=".5pt">
                <v:textbox>
                  <w:txbxContent>
                    <w:p w14:paraId="0F6F78A7" w14:textId="77777777" w:rsidR="001E7F1B" w:rsidRPr="001E7F1B" w:rsidRDefault="001E7F1B">
                      <w:pPr>
                        <w:rPr>
                          <w:sz w:val="28"/>
                          <w:szCs w:val="28"/>
                        </w:rPr>
                      </w:pPr>
                      <w:r w:rsidRPr="001E7F1B">
                        <w:rPr>
                          <w:rFonts w:hint="eastAsia"/>
                          <w:sz w:val="28"/>
                          <w:szCs w:val="28"/>
                        </w:rPr>
                        <w:t>附則一</w:t>
                      </w:r>
                    </w:p>
                  </w:txbxContent>
                </v:textbox>
              </v:shape>
            </w:pict>
          </mc:Fallback>
        </mc:AlternateContent>
      </w:r>
      <w:r w:rsidR="004D75EE" w:rsidRPr="00FF4252">
        <w:rPr>
          <w:rFonts w:hint="eastAsia"/>
          <w:b/>
          <w:sz w:val="32"/>
          <w:szCs w:val="32"/>
        </w:rPr>
        <w:t>高雄市政府教育局</w:t>
      </w:r>
      <w:r w:rsidR="004D75EE" w:rsidRPr="00FF4252">
        <w:rPr>
          <w:rFonts w:hint="eastAsia"/>
          <w:b/>
          <w:sz w:val="32"/>
          <w:szCs w:val="32"/>
        </w:rPr>
        <w:t>112</w:t>
      </w:r>
      <w:r w:rsidR="004D75EE" w:rsidRPr="00FF4252">
        <w:rPr>
          <w:rFonts w:hint="eastAsia"/>
          <w:b/>
          <w:sz w:val="32"/>
          <w:szCs w:val="32"/>
        </w:rPr>
        <w:t>學年度</w:t>
      </w:r>
      <w:r w:rsidR="004D75EE">
        <w:rPr>
          <w:rFonts w:hint="eastAsia"/>
          <w:b/>
          <w:sz w:val="32"/>
          <w:szCs w:val="32"/>
        </w:rPr>
        <w:t>國民小學</w:t>
      </w:r>
      <w:r w:rsidR="004D75EE" w:rsidRPr="00FF4252">
        <w:rPr>
          <w:rFonts w:hint="eastAsia"/>
          <w:b/>
          <w:sz w:val="32"/>
          <w:szCs w:val="32"/>
        </w:rPr>
        <w:t>英語單字比賽</w:t>
      </w:r>
      <w:r w:rsidR="004D75EE">
        <w:rPr>
          <w:rFonts w:hint="eastAsia"/>
          <w:b/>
          <w:sz w:val="32"/>
          <w:szCs w:val="32"/>
        </w:rPr>
        <w:t>活動計畫</w:t>
      </w:r>
    </w:p>
    <w:p w14:paraId="72EB7CCC" w14:textId="77777777" w:rsidR="00987F23" w:rsidRDefault="00987F23" w:rsidP="00686838">
      <w:pPr>
        <w:spacing w:after="10"/>
        <w:jc w:val="center"/>
        <w:rPr>
          <w:rFonts w:ascii="標楷體" w:eastAsia="標楷體" w:hAnsi="標楷體" w:cs="Times New Roman"/>
          <w:b/>
          <w:sz w:val="32"/>
          <w:szCs w:val="32"/>
        </w:rPr>
      </w:pPr>
      <w:r w:rsidRPr="00987F23">
        <w:rPr>
          <w:rFonts w:ascii="標楷體" w:eastAsia="標楷體" w:hAnsi="標楷體" w:cs="Times New Roman" w:hint="eastAsia"/>
          <w:b/>
          <w:sz w:val="32"/>
          <w:szCs w:val="32"/>
        </w:rPr>
        <w:t>相關事項時程表</w:t>
      </w:r>
      <w:r w:rsidR="00EC64B1">
        <w:rPr>
          <w:rFonts w:ascii="標楷體" w:eastAsia="標楷體" w:hAnsi="標楷體" w:cs="Times New Roman" w:hint="eastAsia"/>
          <w:b/>
          <w:sz w:val="32"/>
          <w:szCs w:val="32"/>
        </w:rPr>
        <w:t>及比賽流程表</w:t>
      </w:r>
    </w:p>
    <w:p w14:paraId="4F1F88F5" w14:textId="77777777" w:rsidR="001E7F1B" w:rsidRPr="00987F23" w:rsidRDefault="001E7F1B" w:rsidP="001E7F1B">
      <w:pPr>
        <w:spacing w:afterLines="50" w:after="180"/>
        <w:ind w:left="992" w:hanging="482"/>
        <w:rPr>
          <w:rFonts w:ascii="標楷體" w:eastAsia="標楷體" w:hAnsi="標楷體" w:cs="Times New Roman"/>
          <w:b/>
          <w:sz w:val="28"/>
          <w:szCs w:val="28"/>
        </w:rPr>
      </w:pPr>
      <w:r>
        <w:rPr>
          <w:rFonts w:ascii="標楷體" w:eastAsia="標楷體" w:hAnsi="標楷體" w:cs="Times New Roman" w:hint="eastAsia"/>
          <w:b/>
          <w:sz w:val="28"/>
          <w:szCs w:val="28"/>
        </w:rPr>
        <w:t>一、相關事項時程表</w:t>
      </w:r>
    </w:p>
    <w:tbl>
      <w:tblPr>
        <w:tblStyle w:val="1"/>
        <w:tblW w:w="10783" w:type="dxa"/>
        <w:jc w:val="center"/>
        <w:tblLayout w:type="fixed"/>
        <w:tblLook w:val="04A0" w:firstRow="1" w:lastRow="0" w:firstColumn="1" w:lastColumn="0" w:noHBand="0" w:noVBand="1"/>
      </w:tblPr>
      <w:tblGrid>
        <w:gridCol w:w="851"/>
        <w:gridCol w:w="1701"/>
        <w:gridCol w:w="1843"/>
        <w:gridCol w:w="5434"/>
        <w:gridCol w:w="954"/>
      </w:tblGrid>
      <w:tr w:rsidR="00EC64B1" w:rsidRPr="00987F23" w14:paraId="20CD2ED9" w14:textId="77777777" w:rsidTr="004B6558">
        <w:trPr>
          <w:trHeight w:val="339"/>
          <w:jc w:val="center"/>
        </w:trPr>
        <w:tc>
          <w:tcPr>
            <w:tcW w:w="851" w:type="dxa"/>
            <w:vAlign w:val="center"/>
          </w:tcPr>
          <w:p w14:paraId="07D5F9BF" w14:textId="77777777" w:rsidR="00987F23" w:rsidRPr="00987F23" w:rsidRDefault="00987F23" w:rsidP="001E7F1B">
            <w:pPr>
              <w:spacing w:line="300" w:lineRule="exact"/>
              <w:ind w:left="0" w:firstLine="0"/>
              <w:jc w:val="center"/>
              <w:rPr>
                <w:rFonts w:ascii="標楷體" w:eastAsia="標楷體" w:hAnsi="標楷體" w:cs="Times New Roman"/>
                <w:b/>
                <w:sz w:val="26"/>
                <w:szCs w:val="26"/>
              </w:rPr>
            </w:pPr>
            <w:r w:rsidRPr="00987F23">
              <w:rPr>
                <w:rFonts w:ascii="標楷體" w:eastAsia="標楷體" w:hAnsi="標楷體" w:cs="Times New Roman" w:hint="eastAsia"/>
                <w:b/>
                <w:sz w:val="26"/>
                <w:szCs w:val="26"/>
              </w:rPr>
              <w:t>項次</w:t>
            </w:r>
          </w:p>
        </w:tc>
        <w:tc>
          <w:tcPr>
            <w:tcW w:w="1701" w:type="dxa"/>
            <w:vAlign w:val="center"/>
          </w:tcPr>
          <w:p w14:paraId="36DAC697" w14:textId="77777777" w:rsidR="00987F23" w:rsidRPr="00987F23" w:rsidRDefault="00987F23" w:rsidP="001E7F1B">
            <w:pPr>
              <w:ind w:left="0" w:firstLine="0"/>
              <w:jc w:val="center"/>
              <w:rPr>
                <w:rFonts w:ascii="標楷體" w:eastAsia="標楷體" w:hAnsi="標楷體" w:cs="Times New Roman"/>
                <w:b/>
                <w:sz w:val="26"/>
                <w:szCs w:val="26"/>
              </w:rPr>
            </w:pPr>
            <w:r w:rsidRPr="00987F23">
              <w:rPr>
                <w:rFonts w:ascii="標楷體" w:eastAsia="標楷體" w:hAnsi="標楷體" w:cs="Times New Roman" w:hint="eastAsia"/>
                <w:b/>
                <w:sz w:val="26"/>
                <w:szCs w:val="26"/>
              </w:rPr>
              <w:t>事項</w:t>
            </w:r>
          </w:p>
        </w:tc>
        <w:tc>
          <w:tcPr>
            <w:tcW w:w="1843" w:type="dxa"/>
            <w:vAlign w:val="center"/>
          </w:tcPr>
          <w:p w14:paraId="02015D29" w14:textId="77777777" w:rsidR="00987F23" w:rsidRPr="00987F23" w:rsidRDefault="00987F23" w:rsidP="001E7F1B">
            <w:pPr>
              <w:ind w:left="0" w:firstLine="0"/>
              <w:jc w:val="center"/>
              <w:rPr>
                <w:rFonts w:ascii="標楷體" w:eastAsia="標楷體" w:hAnsi="標楷體" w:cs="Times New Roman"/>
                <w:b/>
                <w:sz w:val="26"/>
                <w:szCs w:val="26"/>
              </w:rPr>
            </w:pPr>
            <w:r w:rsidRPr="00987F23">
              <w:rPr>
                <w:rFonts w:ascii="標楷體" w:eastAsia="標楷體" w:hAnsi="標楷體" w:cs="Times New Roman" w:hint="eastAsia"/>
                <w:b/>
                <w:sz w:val="26"/>
                <w:szCs w:val="26"/>
              </w:rPr>
              <w:t>日期</w:t>
            </w:r>
          </w:p>
        </w:tc>
        <w:tc>
          <w:tcPr>
            <w:tcW w:w="5434" w:type="dxa"/>
            <w:vAlign w:val="center"/>
          </w:tcPr>
          <w:p w14:paraId="095F9A41" w14:textId="77777777" w:rsidR="00987F23" w:rsidRPr="00987F23" w:rsidRDefault="00987F23" w:rsidP="001E7F1B">
            <w:pPr>
              <w:ind w:left="0" w:firstLine="0"/>
              <w:jc w:val="center"/>
              <w:rPr>
                <w:rFonts w:ascii="標楷體" w:eastAsia="標楷體" w:hAnsi="標楷體" w:cs="Times New Roman"/>
                <w:b/>
                <w:sz w:val="26"/>
                <w:szCs w:val="26"/>
              </w:rPr>
            </w:pPr>
            <w:r w:rsidRPr="00987F23">
              <w:rPr>
                <w:rFonts w:ascii="標楷體" w:eastAsia="標楷體" w:hAnsi="標楷體" w:cs="Times New Roman" w:hint="eastAsia"/>
                <w:b/>
                <w:sz w:val="26"/>
                <w:szCs w:val="26"/>
              </w:rPr>
              <w:t>說明</w:t>
            </w:r>
          </w:p>
        </w:tc>
        <w:tc>
          <w:tcPr>
            <w:tcW w:w="954" w:type="dxa"/>
            <w:vAlign w:val="center"/>
          </w:tcPr>
          <w:p w14:paraId="33AD7779" w14:textId="77777777" w:rsidR="00987F23" w:rsidRPr="00987F23" w:rsidRDefault="00987F23" w:rsidP="001E7F1B">
            <w:pPr>
              <w:ind w:left="0" w:firstLine="0"/>
              <w:jc w:val="center"/>
              <w:rPr>
                <w:rFonts w:ascii="標楷體" w:eastAsia="標楷體" w:hAnsi="標楷體" w:cs="Times New Roman"/>
                <w:b/>
                <w:sz w:val="26"/>
                <w:szCs w:val="26"/>
              </w:rPr>
            </w:pPr>
            <w:r w:rsidRPr="00987F23">
              <w:rPr>
                <w:rFonts w:ascii="標楷體" w:eastAsia="標楷體" w:hAnsi="標楷體" w:cs="Times New Roman" w:hint="eastAsia"/>
                <w:b/>
                <w:sz w:val="26"/>
                <w:szCs w:val="26"/>
              </w:rPr>
              <w:t>備註</w:t>
            </w:r>
          </w:p>
        </w:tc>
      </w:tr>
      <w:tr w:rsidR="00BD5A9B" w:rsidRPr="00987F23" w14:paraId="5A54AE7E" w14:textId="77777777" w:rsidTr="004414EC">
        <w:trPr>
          <w:trHeight w:val="439"/>
          <w:jc w:val="center"/>
        </w:trPr>
        <w:tc>
          <w:tcPr>
            <w:tcW w:w="851" w:type="dxa"/>
            <w:shd w:val="clear" w:color="auto" w:fill="FBE4D5" w:themeFill="accent2" w:themeFillTint="33"/>
            <w:vAlign w:val="center"/>
          </w:tcPr>
          <w:p w14:paraId="7A8AF383" w14:textId="77777777" w:rsidR="00BD5A9B" w:rsidRPr="005443AD" w:rsidRDefault="00BD5A9B" w:rsidP="0025121C">
            <w:pPr>
              <w:ind w:left="0" w:firstLine="0"/>
              <w:jc w:val="center"/>
              <w:rPr>
                <w:rFonts w:ascii="標楷體" w:eastAsia="標楷體" w:hAnsi="標楷體" w:cs="Times New Roman"/>
              </w:rPr>
            </w:pPr>
            <w:r w:rsidRPr="005443AD">
              <w:rPr>
                <w:rFonts w:ascii="標楷體" w:eastAsia="標楷體" w:hAnsi="標楷體" w:cs="Times New Roman" w:hint="eastAsia"/>
              </w:rPr>
              <w:t>1</w:t>
            </w:r>
          </w:p>
        </w:tc>
        <w:tc>
          <w:tcPr>
            <w:tcW w:w="1701" w:type="dxa"/>
            <w:shd w:val="clear" w:color="auto" w:fill="FBE4D5" w:themeFill="accent2" w:themeFillTint="33"/>
            <w:vAlign w:val="center"/>
          </w:tcPr>
          <w:p w14:paraId="3FACE562" w14:textId="77777777" w:rsidR="00BD5A9B" w:rsidRPr="005443AD" w:rsidRDefault="00BD5A9B" w:rsidP="00BD5A9B">
            <w:pPr>
              <w:ind w:left="0" w:firstLine="0"/>
              <w:jc w:val="center"/>
              <w:rPr>
                <w:rFonts w:ascii="標楷體" w:eastAsia="標楷體" w:hAnsi="標楷體" w:cs="Times New Roman"/>
              </w:rPr>
            </w:pPr>
            <w:r w:rsidRPr="005443AD">
              <w:rPr>
                <w:rFonts w:ascii="標楷體" w:eastAsia="標楷體" w:hAnsi="標楷體" w:cs="Times New Roman" w:hint="eastAsia"/>
              </w:rPr>
              <w:t>賽前模擬</w:t>
            </w:r>
          </w:p>
          <w:p w14:paraId="66E8BB56" w14:textId="77777777" w:rsidR="00BD5A9B" w:rsidRPr="005443AD" w:rsidRDefault="00BD5A9B" w:rsidP="00BD5A9B">
            <w:pPr>
              <w:ind w:left="0" w:firstLine="0"/>
              <w:jc w:val="center"/>
              <w:rPr>
                <w:rFonts w:ascii="標楷體" w:eastAsia="標楷體" w:hAnsi="標楷體" w:cs="Times New Roman"/>
              </w:rPr>
            </w:pPr>
            <w:r w:rsidRPr="005443AD">
              <w:rPr>
                <w:rFonts w:ascii="標楷體" w:eastAsia="標楷體" w:hAnsi="標楷體" w:cs="Times New Roman" w:hint="eastAsia"/>
              </w:rPr>
              <w:t>練習專區</w:t>
            </w:r>
          </w:p>
        </w:tc>
        <w:tc>
          <w:tcPr>
            <w:tcW w:w="1843" w:type="dxa"/>
            <w:shd w:val="clear" w:color="auto" w:fill="FBE4D5" w:themeFill="accent2" w:themeFillTint="33"/>
            <w:vAlign w:val="center"/>
          </w:tcPr>
          <w:p w14:paraId="0967D12D" w14:textId="77777777" w:rsidR="00BD5A9B" w:rsidRPr="00857BAA" w:rsidRDefault="00BD5A9B" w:rsidP="0025121C">
            <w:pPr>
              <w:ind w:left="0" w:firstLine="0"/>
              <w:jc w:val="center"/>
              <w:rPr>
                <w:rFonts w:ascii="標楷體" w:eastAsia="標楷體" w:hAnsi="標楷體" w:cs="Times New Roman"/>
              </w:rPr>
            </w:pPr>
            <w:r w:rsidRPr="00857BAA">
              <w:rPr>
                <w:rFonts w:ascii="標楷體" w:eastAsia="標楷體" w:hAnsi="標楷體" w:cs="Times New Roman" w:hint="eastAsia"/>
              </w:rPr>
              <w:t>112年</w:t>
            </w:r>
          </w:p>
          <w:p w14:paraId="6ED05348" w14:textId="77777777" w:rsidR="00BD5A9B" w:rsidRPr="00857BAA" w:rsidRDefault="00BD5A9B" w:rsidP="0025121C">
            <w:pPr>
              <w:ind w:left="0" w:firstLine="0"/>
              <w:jc w:val="center"/>
              <w:rPr>
                <w:rFonts w:ascii="標楷體" w:eastAsia="標楷體" w:hAnsi="標楷體" w:cs="Times New Roman"/>
              </w:rPr>
            </w:pPr>
            <w:r w:rsidRPr="00857BAA">
              <w:rPr>
                <w:rFonts w:ascii="標楷體" w:eastAsia="標楷體" w:hAnsi="標楷體" w:cs="Times New Roman" w:hint="eastAsia"/>
              </w:rPr>
              <w:t>11月</w:t>
            </w:r>
            <w:r w:rsidRPr="00857BAA">
              <w:rPr>
                <w:rFonts w:ascii="標楷體" w:eastAsia="標楷體" w:hAnsi="標楷體" w:cs="Times New Roman"/>
              </w:rPr>
              <w:t>3</w:t>
            </w:r>
            <w:r w:rsidRPr="00857BAA">
              <w:rPr>
                <w:rFonts w:ascii="標楷體" w:eastAsia="標楷體" w:hAnsi="標楷體" w:cs="Times New Roman" w:hint="eastAsia"/>
              </w:rPr>
              <w:t>日(三)</w:t>
            </w:r>
          </w:p>
        </w:tc>
        <w:tc>
          <w:tcPr>
            <w:tcW w:w="5434" w:type="dxa"/>
            <w:shd w:val="clear" w:color="auto" w:fill="FBE4D5" w:themeFill="accent2" w:themeFillTint="33"/>
            <w:vAlign w:val="center"/>
          </w:tcPr>
          <w:p w14:paraId="4917EA3D" w14:textId="77777777" w:rsidR="00BD5A9B" w:rsidRPr="00857BAA" w:rsidRDefault="00BD5A9B" w:rsidP="004414EC">
            <w:pPr>
              <w:ind w:left="0" w:firstLine="0"/>
              <w:jc w:val="both"/>
              <w:rPr>
                <w:rFonts w:ascii="標楷體" w:eastAsia="標楷體" w:hAnsi="標楷體" w:cs="Times New Roman"/>
              </w:rPr>
            </w:pPr>
            <w:r w:rsidRPr="00857BAA">
              <w:rPr>
                <w:rFonts w:ascii="標楷體" w:eastAsia="標楷體" w:hAnsi="標楷體" w:cs="Times New Roman" w:hint="eastAsia"/>
              </w:rPr>
              <w:t>開放賽前模擬練習專區，請學校及學生多加利用。</w:t>
            </w:r>
          </w:p>
        </w:tc>
        <w:tc>
          <w:tcPr>
            <w:tcW w:w="954" w:type="dxa"/>
            <w:shd w:val="clear" w:color="auto" w:fill="FBE4D5" w:themeFill="accent2" w:themeFillTint="33"/>
            <w:vAlign w:val="center"/>
          </w:tcPr>
          <w:p w14:paraId="35821461" w14:textId="77777777" w:rsidR="00BD5A9B" w:rsidRPr="0025121C" w:rsidRDefault="00BD5A9B" w:rsidP="0025121C">
            <w:pPr>
              <w:ind w:left="0" w:firstLine="0"/>
              <w:jc w:val="center"/>
              <w:rPr>
                <w:rFonts w:ascii="標楷體" w:eastAsia="標楷體" w:hAnsi="標楷體" w:cs="Times New Roman"/>
              </w:rPr>
            </w:pPr>
          </w:p>
        </w:tc>
      </w:tr>
      <w:tr w:rsidR="00BD5A9B" w:rsidRPr="00987F23" w14:paraId="2ACD3DA3" w14:textId="77777777" w:rsidTr="004B6558">
        <w:trPr>
          <w:trHeight w:val="580"/>
          <w:jc w:val="center"/>
        </w:trPr>
        <w:tc>
          <w:tcPr>
            <w:tcW w:w="851" w:type="dxa"/>
            <w:shd w:val="clear" w:color="auto" w:fill="FBE4D5" w:themeFill="accent2" w:themeFillTint="33"/>
            <w:vAlign w:val="center"/>
          </w:tcPr>
          <w:p w14:paraId="7DB70F21" w14:textId="77777777" w:rsidR="00BD5A9B" w:rsidRPr="005443AD" w:rsidRDefault="00BD5A9B" w:rsidP="00BD5A9B">
            <w:pPr>
              <w:ind w:left="0" w:firstLine="0"/>
              <w:jc w:val="center"/>
              <w:rPr>
                <w:rFonts w:ascii="標楷體" w:eastAsia="標楷體" w:hAnsi="標楷體" w:cs="Times New Roman"/>
              </w:rPr>
            </w:pPr>
            <w:r w:rsidRPr="005443AD">
              <w:rPr>
                <w:rFonts w:ascii="標楷體" w:eastAsia="標楷體" w:hAnsi="標楷體" w:cs="Times New Roman" w:hint="eastAsia"/>
              </w:rPr>
              <w:t>2</w:t>
            </w:r>
          </w:p>
        </w:tc>
        <w:tc>
          <w:tcPr>
            <w:tcW w:w="1701" w:type="dxa"/>
            <w:shd w:val="clear" w:color="auto" w:fill="FBE4D5" w:themeFill="accent2" w:themeFillTint="33"/>
            <w:vAlign w:val="center"/>
          </w:tcPr>
          <w:p w14:paraId="72CC72C0" w14:textId="77777777" w:rsidR="00BD5A9B" w:rsidRPr="005443AD" w:rsidRDefault="00BD5A9B" w:rsidP="00BD5A9B">
            <w:pPr>
              <w:ind w:left="0" w:firstLine="0"/>
              <w:jc w:val="center"/>
              <w:rPr>
                <w:rFonts w:ascii="標楷體" w:eastAsia="標楷體" w:hAnsi="標楷體" w:cs="Times New Roman"/>
              </w:rPr>
            </w:pPr>
            <w:r w:rsidRPr="005443AD">
              <w:rPr>
                <w:rFonts w:ascii="標楷體" w:eastAsia="標楷體" w:hAnsi="標楷體" w:cs="Times New Roman" w:hint="eastAsia"/>
              </w:rPr>
              <w:t>公告初賽表現優異者名單</w:t>
            </w:r>
          </w:p>
        </w:tc>
        <w:tc>
          <w:tcPr>
            <w:tcW w:w="1843" w:type="dxa"/>
            <w:shd w:val="clear" w:color="auto" w:fill="FBE4D5" w:themeFill="accent2" w:themeFillTint="33"/>
            <w:vAlign w:val="center"/>
          </w:tcPr>
          <w:p w14:paraId="285B2311" w14:textId="77777777" w:rsidR="00BD5A9B" w:rsidRPr="00857BAA" w:rsidRDefault="00BD5A9B" w:rsidP="00BD5A9B">
            <w:pPr>
              <w:ind w:left="0" w:firstLine="0"/>
              <w:jc w:val="center"/>
              <w:rPr>
                <w:rFonts w:ascii="標楷體" w:eastAsia="標楷體" w:hAnsi="標楷體" w:cs="Times New Roman"/>
              </w:rPr>
            </w:pPr>
            <w:r w:rsidRPr="00857BAA">
              <w:rPr>
                <w:rFonts w:ascii="標楷體" w:eastAsia="標楷體" w:hAnsi="標楷體" w:cs="Times New Roman" w:hint="eastAsia"/>
              </w:rPr>
              <w:t>112年</w:t>
            </w:r>
          </w:p>
          <w:p w14:paraId="4B5D0BA2" w14:textId="77777777" w:rsidR="00BD5A9B" w:rsidRPr="00857BAA" w:rsidRDefault="00BD5A9B" w:rsidP="00BD5A9B">
            <w:pPr>
              <w:ind w:left="0" w:firstLine="0"/>
              <w:jc w:val="center"/>
              <w:rPr>
                <w:rFonts w:ascii="標楷體" w:eastAsia="標楷體" w:hAnsi="標楷體" w:cs="Times New Roman"/>
              </w:rPr>
            </w:pPr>
            <w:r w:rsidRPr="00857BAA">
              <w:rPr>
                <w:rFonts w:ascii="標楷體" w:eastAsia="標楷體" w:hAnsi="標楷體" w:cs="Times New Roman" w:hint="eastAsia"/>
              </w:rPr>
              <w:t>11月1</w:t>
            </w:r>
            <w:r w:rsidRPr="00857BAA">
              <w:rPr>
                <w:rFonts w:ascii="標楷體" w:eastAsia="標楷體" w:hAnsi="標楷體" w:cs="Times New Roman"/>
              </w:rPr>
              <w:t>0</w:t>
            </w:r>
            <w:r w:rsidRPr="00857BAA">
              <w:rPr>
                <w:rFonts w:ascii="標楷體" w:eastAsia="標楷體" w:hAnsi="標楷體" w:cs="Times New Roman" w:hint="eastAsia"/>
              </w:rPr>
              <w:t>日(三)</w:t>
            </w:r>
          </w:p>
        </w:tc>
        <w:tc>
          <w:tcPr>
            <w:tcW w:w="5434" w:type="dxa"/>
            <w:shd w:val="clear" w:color="auto" w:fill="FBE4D5" w:themeFill="accent2" w:themeFillTint="33"/>
            <w:vAlign w:val="center"/>
          </w:tcPr>
          <w:p w14:paraId="4B941221" w14:textId="77777777" w:rsidR="00BD5A9B" w:rsidRPr="00857BAA" w:rsidRDefault="00BD5A9B" w:rsidP="00BD5A9B">
            <w:pPr>
              <w:ind w:left="0" w:firstLine="0"/>
              <w:jc w:val="both"/>
              <w:rPr>
                <w:rFonts w:ascii="標楷體" w:eastAsia="標楷體" w:hAnsi="標楷體" w:cs="Times New Roman"/>
              </w:rPr>
            </w:pPr>
            <w:r w:rsidRPr="00857BAA">
              <w:rPr>
                <w:rFonts w:ascii="標楷體" w:eastAsia="標楷體" w:hAnsi="標楷體" w:cs="Times New Roman" w:hint="eastAsia"/>
              </w:rPr>
              <w:t>高雄打狗</w:t>
            </w:r>
            <w:proofErr w:type="gramStart"/>
            <w:r w:rsidRPr="00857BAA">
              <w:rPr>
                <w:rFonts w:ascii="標楷體" w:eastAsia="標楷體" w:hAnsi="標楷體" w:cs="Times New Roman" w:hint="eastAsia"/>
              </w:rPr>
              <w:t>盃</w:t>
            </w:r>
            <w:proofErr w:type="gramEnd"/>
            <w:r w:rsidRPr="00857BAA">
              <w:rPr>
                <w:rFonts w:ascii="標楷體" w:eastAsia="標楷體" w:hAnsi="標楷體" w:cs="Times New Roman" w:hint="eastAsia"/>
              </w:rPr>
              <w:t>認證(初賽)表現優異者學生名單公告於高雄市英語教學資源中心網站，請學校自行遴選名單內學生參賽。</w:t>
            </w:r>
          </w:p>
        </w:tc>
        <w:tc>
          <w:tcPr>
            <w:tcW w:w="954" w:type="dxa"/>
            <w:shd w:val="clear" w:color="auto" w:fill="FBE4D5" w:themeFill="accent2" w:themeFillTint="33"/>
            <w:vAlign w:val="center"/>
          </w:tcPr>
          <w:p w14:paraId="0A885262" w14:textId="77777777" w:rsidR="00BD5A9B" w:rsidRPr="0025121C" w:rsidRDefault="00BD5A9B" w:rsidP="00BD5A9B">
            <w:pPr>
              <w:ind w:left="0" w:firstLine="0"/>
              <w:jc w:val="center"/>
              <w:rPr>
                <w:rFonts w:ascii="標楷體" w:eastAsia="標楷體" w:hAnsi="標楷體" w:cs="Times New Roman"/>
              </w:rPr>
            </w:pPr>
            <w:r>
              <w:rPr>
                <w:rFonts w:ascii="標楷體" w:eastAsia="標楷體" w:hAnsi="標楷體" w:cs="Times New Roman" w:hint="eastAsia"/>
              </w:rPr>
              <w:t>附件二</w:t>
            </w:r>
          </w:p>
        </w:tc>
      </w:tr>
      <w:tr w:rsidR="00BD5A9B" w:rsidRPr="00987F23" w14:paraId="3836540E" w14:textId="77777777" w:rsidTr="006C4F70">
        <w:trPr>
          <w:trHeight w:val="1120"/>
          <w:jc w:val="center"/>
        </w:trPr>
        <w:tc>
          <w:tcPr>
            <w:tcW w:w="851" w:type="dxa"/>
            <w:shd w:val="clear" w:color="auto" w:fill="FFF2CC"/>
            <w:vAlign w:val="center"/>
          </w:tcPr>
          <w:p w14:paraId="1EC26D5C" w14:textId="77777777" w:rsidR="00BD5A9B" w:rsidRPr="00987F23" w:rsidRDefault="00BD5A9B" w:rsidP="00BD5A9B">
            <w:pPr>
              <w:ind w:left="0" w:firstLine="0"/>
              <w:jc w:val="center"/>
              <w:rPr>
                <w:rFonts w:ascii="標楷體" w:eastAsia="標楷體" w:hAnsi="標楷體" w:cs="Times New Roman"/>
              </w:rPr>
            </w:pPr>
            <w:r>
              <w:rPr>
                <w:rFonts w:ascii="標楷體" w:eastAsia="標楷體" w:hAnsi="標楷體" w:cs="Times New Roman" w:hint="eastAsia"/>
              </w:rPr>
              <w:t>3</w:t>
            </w:r>
          </w:p>
        </w:tc>
        <w:tc>
          <w:tcPr>
            <w:tcW w:w="1701" w:type="dxa"/>
            <w:shd w:val="clear" w:color="auto" w:fill="FFF2CC"/>
            <w:vAlign w:val="center"/>
          </w:tcPr>
          <w:p w14:paraId="23EA1F6A" w14:textId="77777777" w:rsidR="00BD5A9B" w:rsidRPr="00987F23" w:rsidRDefault="00BD5A9B" w:rsidP="00BD5A9B">
            <w:pPr>
              <w:ind w:left="0" w:firstLine="0"/>
              <w:jc w:val="center"/>
              <w:rPr>
                <w:rFonts w:ascii="標楷體" w:eastAsia="標楷體" w:hAnsi="標楷體" w:cs="Times New Roman"/>
              </w:rPr>
            </w:pPr>
            <w:proofErr w:type="gramStart"/>
            <w:r w:rsidRPr="00987F23">
              <w:rPr>
                <w:rFonts w:ascii="標楷體" w:eastAsia="標楷體" w:hAnsi="標楷體" w:cs="Times New Roman" w:hint="eastAsia"/>
              </w:rPr>
              <w:t>線上報名</w:t>
            </w:r>
            <w:proofErr w:type="gramEnd"/>
          </w:p>
        </w:tc>
        <w:tc>
          <w:tcPr>
            <w:tcW w:w="1843" w:type="dxa"/>
            <w:vMerge w:val="restart"/>
            <w:shd w:val="clear" w:color="auto" w:fill="FFF2CC"/>
            <w:vAlign w:val="center"/>
          </w:tcPr>
          <w:p w14:paraId="67C3F9CD" w14:textId="77777777" w:rsidR="00BD5A9B" w:rsidRDefault="00BD5A9B" w:rsidP="00BD5A9B">
            <w:pPr>
              <w:spacing w:line="280" w:lineRule="exact"/>
              <w:ind w:left="0" w:firstLine="0"/>
              <w:jc w:val="center"/>
              <w:rPr>
                <w:rFonts w:ascii="標楷體" w:eastAsia="標楷體" w:hAnsi="標楷體" w:cs="Times New Roman"/>
              </w:rPr>
            </w:pPr>
            <w:r w:rsidRPr="00987F23">
              <w:rPr>
                <w:rFonts w:ascii="標楷體" w:eastAsia="標楷體" w:hAnsi="標楷體" w:cs="Times New Roman" w:hint="eastAsia"/>
              </w:rPr>
              <w:t>112年</w:t>
            </w:r>
          </w:p>
          <w:p w14:paraId="64531492" w14:textId="77777777" w:rsidR="00BD5A9B" w:rsidRPr="00987F23" w:rsidRDefault="00BD5A9B" w:rsidP="00BD5A9B">
            <w:pPr>
              <w:spacing w:line="280" w:lineRule="exact"/>
              <w:ind w:left="0" w:firstLine="0"/>
              <w:jc w:val="center"/>
              <w:rPr>
                <w:rFonts w:ascii="標楷體" w:eastAsia="標楷體" w:hAnsi="標楷體" w:cs="Times New Roman"/>
              </w:rPr>
            </w:pPr>
            <w:r w:rsidRPr="00987F23">
              <w:rPr>
                <w:rFonts w:ascii="標楷體" w:eastAsia="標楷體" w:hAnsi="標楷體" w:cs="Times New Roman" w:hint="eastAsia"/>
              </w:rPr>
              <w:t>1</w:t>
            </w:r>
            <w:r>
              <w:rPr>
                <w:rFonts w:ascii="標楷體" w:eastAsia="標楷體" w:hAnsi="標楷體" w:cs="Times New Roman" w:hint="eastAsia"/>
              </w:rPr>
              <w:t>1</w:t>
            </w:r>
            <w:r w:rsidRPr="00987F23">
              <w:rPr>
                <w:rFonts w:ascii="標楷體" w:eastAsia="標楷體" w:hAnsi="標楷體" w:cs="Times New Roman" w:hint="eastAsia"/>
              </w:rPr>
              <w:t>月</w:t>
            </w:r>
            <w:r>
              <w:rPr>
                <w:rFonts w:ascii="標楷體" w:eastAsia="標楷體" w:hAnsi="標楷體" w:cs="Times New Roman" w:hint="eastAsia"/>
              </w:rPr>
              <w:t>17</w:t>
            </w:r>
            <w:r w:rsidRPr="00987F23">
              <w:rPr>
                <w:rFonts w:ascii="標楷體" w:eastAsia="標楷體" w:hAnsi="標楷體" w:cs="Times New Roman" w:hint="eastAsia"/>
              </w:rPr>
              <w:t>日(</w:t>
            </w:r>
            <w:r>
              <w:rPr>
                <w:rFonts w:ascii="標楷體" w:eastAsia="標楷體" w:hAnsi="標楷體" w:cs="Times New Roman" w:hint="eastAsia"/>
              </w:rPr>
              <w:t>五</w:t>
            </w:r>
            <w:r w:rsidRPr="00987F23">
              <w:rPr>
                <w:rFonts w:ascii="標楷體" w:eastAsia="標楷體" w:hAnsi="標楷體" w:cs="Times New Roman" w:hint="eastAsia"/>
              </w:rPr>
              <w:t>)</w:t>
            </w:r>
          </w:p>
        </w:tc>
        <w:tc>
          <w:tcPr>
            <w:tcW w:w="5434" w:type="dxa"/>
            <w:shd w:val="clear" w:color="auto" w:fill="FFF2CC"/>
            <w:vAlign w:val="center"/>
          </w:tcPr>
          <w:p w14:paraId="624922D8" w14:textId="77777777" w:rsidR="00BD5A9B" w:rsidRPr="00987F23" w:rsidRDefault="00BD5A9B" w:rsidP="00BD5A9B">
            <w:pPr>
              <w:spacing w:line="280" w:lineRule="exact"/>
              <w:ind w:left="0" w:firstLine="0"/>
              <w:jc w:val="both"/>
              <w:rPr>
                <w:rFonts w:ascii="標楷體" w:eastAsia="標楷體" w:hAnsi="標楷體" w:cs="Times New Roman"/>
              </w:rPr>
            </w:pPr>
            <w:r w:rsidRPr="00987F23">
              <w:rPr>
                <w:rFonts w:ascii="標楷體" w:eastAsia="標楷體" w:hAnsi="標楷體" w:cs="Times New Roman" w:hint="eastAsia"/>
              </w:rPr>
              <w:t>至高雄市英語教學資源中心網站</w:t>
            </w:r>
            <w:proofErr w:type="gramStart"/>
            <w:r w:rsidRPr="00987F23">
              <w:rPr>
                <w:rFonts w:ascii="標楷體" w:eastAsia="標楷體" w:hAnsi="標楷體" w:cs="Times New Roman" w:hint="eastAsia"/>
              </w:rPr>
              <w:t>（</w:t>
            </w:r>
            <w:proofErr w:type="gramEnd"/>
            <w:r w:rsidRPr="00987F23">
              <w:rPr>
                <w:rFonts w:ascii="標楷體" w:eastAsia="標楷體" w:hAnsi="標楷體" w:cs="Times New Roman" w:hint="eastAsia"/>
              </w:rPr>
              <w:t>http://english.tgp.kh.edu.tw/</w:t>
            </w:r>
            <w:proofErr w:type="gramStart"/>
            <w:r w:rsidRPr="00987F23">
              <w:rPr>
                <w:rFonts w:ascii="標楷體" w:eastAsia="標楷體" w:hAnsi="標楷體" w:cs="Times New Roman" w:hint="eastAsia"/>
              </w:rPr>
              <w:t>）</w:t>
            </w:r>
            <w:proofErr w:type="gramEnd"/>
            <w:r w:rsidRPr="00987F23">
              <w:rPr>
                <w:rFonts w:ascii="標楷體" w:eastAsia="標楷體" w:hAnsi="標楷體" w:cs="Times New Roman" w:hint="eastAsia"/>
              </w:rPr>
              <w:t>，點選「訊息公告/競賽資訊/112學年度國民小學英語</w:t>
            </w:r>
            <w:r>
              <w:rPr>
                <w:rFonts w:ascii="標楷體" w:eastAsia="標楷體" w:hAnsi="標楷體" w:cs="Times New Roman" w:hint="eastAsia"/>
              </w:rPr>
              <w:t>單字</w:t>
            </w:r>
            <w:r w:rsidRPr="00987F23">
              <w:rPr>
                <w:rFonts w:ascii="標楷體" w:eastAsia="標楷體" w:hAnsi="標楷體" w:cs="Times New Roman" w:hint="eastAsia"/>
              </w:rPr>
              <w:t>比賽-</w:t>
            </w:r>
            <w:proofErr w:type="gramStart"/>
            <w:r w:rsidRPr="00987F23">
              <w:rPr>
                <w:rFonts w:ascii="標楷體" w:eastAsia="標楷體" w:hAnsi="標楷體" w:cs="Times New Roman" w:hint="eastAsia"/>
              </w:rPr>
              <w:t>線上報名</w:t>
            </w:r>
            <w:proofErr w:type="gramEnd"/>
            <w:r w:rsidRPr="00987F23">
              <w:rPr>
                <w:rFonts w:ascii="標楷體" w:eastAsia="標楷體" w:hAnsi="標楷體" w:cs="Times New Roman" w:hint="eastAsia"/>
              </w:rPr>
              <w:t>」報名</w:t>
            </w:r>
          </w:p>
        </w:tc>
        <w:tc>
          <w:tcPr>
            <w:tcW w:w="954" w:type="dxa"/>
            <w:shd w:val="clear" w:color="auto" w:fill="FFF2CC"/>
            <w:vAlign w:val="center"/>
          </w:tcPr>
          <w:p w14:paraId="2ACA9156" w14:textId="77777777" w:rsidR="00BD5A9B" w:rsidRPr="00987F23" w:rsidRDefault="00BD5A9B" w:rsidP="00BD5A9B">
            <w:pPr>
              <w:spacing w:line="280" w:lineRule="exact"/>
              <w:ind w:left="0" w:firstLine="0"/>
              <w:rPr>
                <w:rFonts w:ascii="標楷體" w:eastAsia="標楷體" w:hAnsi="標楷體" w:cs="Times New Roman"/>
              </w:rPr>
            </w:pPr>
            <w:r w:rsidRPr="00987F23">
              <w:rPr>
                <w:rFonts w:ascii="標楷體" w:eastAsia="標楷體" w:hAnsi="標楷體" w:cs="Calibri"/>
              </w:rPr>
              <w:t>無須紙本報名</w:t>
            </w:r>
          </w:p>
        </w:tc>
      </w:tr>
      <w:tr w:rsidR="00BD5A9B" w:rsidRPr="00987F23" w14:paraId="5E68C6E2" w14:textId="77777777" w:rsidTr="006C4F70">
        <w:trPr>
          <w:trHeight w:val="835"/>
          <w:jc w:val="center"/>
        </w:trPr>
        <w:tc>
          <w:tcPr>
            <w:tcW w:w="851" w:type="dxa"/>
            <w:shd w:val="clear" w:color="auto" w:fill="FFF2CC"/>
            <w:vAlign w:val="center"/>
          </w:tcPr>
          <w:p w14:paraId="17435F53" w14:textId="77777777" w:rsidR="00BD5A9B" w:rsidRPr="00987F23" w:rsidRDefault="00BD5A9B" w:rsidP="00BD5A9B">
            <w:pPr>
              <w:ind w:left="0" w:firstLine="0"/>
              <w:jc w:val="center"/>
              <w:rPr>
                <w:rFonts w:ascii="標楷體" w:eastAsia="標楷體" w:hAnsi="標楷體" w:cs="Times New Roman"/>
              </w:rPr>
            </w:pPr>
            <w:r>
              <w:rPr>
                <w:rFonts w:ascii="標楷體" w:eastAsia="標楷體" w:hAnsi="標楷體" w:cs="Times New Roman" w:hint="eastAsia"/>
              </w:rPr>
              <w:t>4</w:t>
            </w:r>
          </w:p>
        </w:tc>
        <w:tc>
          <w:tcPr>
            <w:tcW w:w="1701" w:type="dxa"/>
            <w:shd w:val="clear" w:color="auto" w:fill="FFF2CC"/>
            <w:vAlign w:val="center"/>
          </w:tcPr>
          <w:p w14:paraId="0EACBC83" w14:textId="77777777" w:rsidR="00BD5A9B" w:rsidRPr="00987F23" w:rsidRDefault="00BD5A9B" w:rsidP="00BD5A9B">
            <w:pPr>
              <w:ind w:left="0" w:firstLine="0"/>
              <w:jc w:val="center"/>
              <w:rPr>
                <w:rFonts w:ascii="標楷體" w:eastAsia="標楷體" w:hAnsi="標楷體" w:cs="Times New Roman"/>
              </w:rPr>
            </w:pPr>
            <w:r w:rsidRPr="00987F23">
              <w:rPr>
                <w:rFonts w:ascii="標楷體" w:eastAsia="標楷體" w:hAnsi="標楷體" w:cs="Times New Roman" w:hint="eastAsia"/>
              </w:rPr>
              <w:t>資料上傳</w:t>
            </w:r>
          </w:p>
        </w:tc>
        <w:tc>
          <w:tcPr>
            <w:tcW w:w="1843" w:type="dxa"/>
            <w:vMerge/>
            <w:shd w:val="clear" w:color="auto" w:fill="FFF2CC"/>
            <w:vAlign w:val="center"/>
          </w:tcPr>
          <w:p w14:paraId="13C89A66" w14:textId="77777777" w:rsidR="00BD5A9B" w:rsidRPr="00987F23" w:rsidRDefault="00BD5A9B" w:rsidP="00BD5A9B">
            <w:pPr>
              <w:spacing w:line="280" w:lineRule="exact"/>
              <w:jc w:val="both"/>
              <w:rPr>
                <w:rFonts w:ascii="標楷體" w:eastAsia="標楷體" w:hAnsi="標楷體" w:cs="Times New Roman"/>
              </w:rPr>
            </w:pPr>
          </w:p>
        </w:tc>
        <w:tc>
          <w:tcPr>
            <w:tcW w:w="5434" w:type="dxa"/>
            <w:shd w:val="clear" w:color="auto" w:fill="FFF2CC"/>
            <w:vAlign w:val="center"/>
          </w:tcPr>
          <w:p w14:paraId="11D8065C" w14:textId="77777777" w:rsidR="00BD5A9B" w:rsidRPr="00987F23" w:rsidRDefault="00BD5A9B" w:rsidP="00BD5A9B">
            <w:pPr>
              <w:spacing w:line="280" w:lineRule="exact"/>
              <w:ind w:left="0" w:firstLine="0"/>
              <w:jc w:val="both"/>
              <w:rPr>
                <w:rFonts w:ascii="標楷體" w:eastAsia="標楷體" w:hAnsi="標楷體" w:cs="Times New Roman"/>
              </w:rPr>
            </w:pPr>
            <w:proofErr w:type="gramStart"/>
            <w:r w:rsidRPr="00987F23">
              <w:rPr>
                <w:rFonts w:ascii="標楷體" w:eastAsia="標楷體" w:hAnsi="標楷體" w:cs="Calibri"/>
              </w:rPr>
              <w:t>於線上報名</w:t>
            </w:r>
            <w:proofErr w:type="gramEnd"/>
            <w:r w:rsidRPr="00987F23">
              <w:rPr>
                <w:rFonts w:ascii="標楷體" w:eastAsia="標楷體" w:hAnsi="標楷體" w:cs="Calibri"/>
              </w:rPr>
              <w:t>時上傳</w:t>
            </w:r>
            <w:r w:rsidRPr="00987F23">
              <w:rPr>
                <w:rFonts w:ascii="標楷體" w:eastAsia="標楷體" w:hAnsi="標楷體" w:cs="Calibri" w:hint="eastAsia"/>
              </w:rPr>
              <w:t>「學生著作及肖像權授權書」</w:t>
            </w:r>
            <w:r>
              <w:rPr>
                <w:rFonts w:ascii="標楷體" w:eastAsia="標楷體" w:hAnsi="標楷體" w:cs="Calibri"/>
              </w:rPr>
              <w:t>PDF</w:t>
            </w:r>
            <w:r w:rsidRPr="00987F23">
              <w:rPr>
                <w:rFonts w:ascii="標楷體" w:eastAsia="標楷體" w:hAnsi="標楷體" w:cs="Calibri"/>
              </w:rPr>
              <w:t>檔，逾期恕不受理</w:t>
            </w:r>
            <w:r w:rsidRPr="00987F23">
              <w:rPr>
                <w:rFonts w:ascii="標楷體" w:eastAsia="標楷體" w:hAnsi="標楷體" w:cs="Calibri" w:hint="eastAsia"/>
              </w:rPr>
              <w:t>。</w:t>
            </w:r>
            <w:r>
              <w:rPr>
                <w:rFonts w:ascii="標楷體" w:eastAsia="標楷體" w:hAnsi="標楷體" w:cs="Calibri" w:hint="eastAsia"/>
              </w:rPr>
              <w:t>檔名格式：</w:t>
            </w:r>
            <w:r>
              <w:rPr>
                <w:rFonts w:ascii="標楷體" w:eastAsia="標楷體" w:hAnsi="標楷體" w:cs="Calibri"/>
              </w:rPr>
              <w:t>A/B</w:t>
            </w:r>
            <w:r>
              <w:rPr>
                <w:rFonts w:ascii="標楷體" w:eastAsia="標楷體" w:hAnsi="標楷體" w:cs="Calibri" w:hint="eastAsia"/>
              </w:rPr>
              <w:t>組_行政區+校名。</w:t>
            </w:r>
          </w:p>
        </w:tc>
        <w:tc>
          <w:tcPr>
            <w:tcW w:w="954" w:type="dxa"/>
            <w:shd w:val="clear" w:color="auto" w:fill="FFF2CC"/>
            <w:vAlign w:val="center"/>
          </w:tcPr>
          <w:p w14:paraId="2778BFF4" w14:textId="77777777" w:rsidR="00BD5A9B" w:rsidRPr="00987F23" w:rsidRDefault="00BD5A9B" w:rsidP="00BD5A9B">
            <w:pPr>
              <w:spacing w:line="280" w:lineRule="exact"/>
              <w:ind w:left="0" w:firstLine="0"/>
              <w:rPr>
                <w:rFonts w:ascii="標楷體" w:eastAsia="標楷體" w:hAnsi="標楷體" w:cs="Calibri"/>
              </w:rPr>
            </w:pPr>
            <w:r w:rsidRPr="00987F23">
              <w:rPr>
                <w:rFonts w:ascii="標楷體" w:eastAsia="標楷體" w:hAnsi="標楷體" w:cs="Calibri"/>
              </w:rPr>
              <w:t>附</w:t>
            </w:r>
            <w:r w:rsidRPr="00987F23">
              <w:rPr>
                <w:rFonts w:ascii="標楷體" w:eastAsia="標楷體" w:hAnsi="標楷體" w:cs="Calibri" w:hint="eastAsia"/>
              </w:rPr>
              <w:t>件一</w:t>
            </w:r>
          </w:p>
        </w:tc>
      </w:tr>
      <w:tr w:rsidR="00BD5A9B" w:rsidRPr="00987F23" w14:paraId="788E0B79" w14:textId="77777777" w:rsidTr="006C4F70">
        <w:trPr>
          <w:trHeight w:val="976"/>
          <w:jc w:val="center"/>
        </w:trPr>
        <w:tc>
          <w:tcPr>
            <w:tcW w:w="851" w:type="dxa"/>
            <w:shd w:val="clear" w:color="auto" w:fill="E2EFD9"/>
            <w:vAlign w:val="center"/>
          </w:tcPr>
          <w:p w14:paraId="74A2C4BC" w14:textId="77777777" w:rsidR="00BD5A9B" w:rsidRPr="00987F23" w:rsidRDefault="00BD5A9B" w:rsidP="00BD5A9B">
            <w:pPr>
              <w:ind w:left="0" w:firstLine="0"/>
              <w:jc w:val="center"/>
              <w:rPr>
                <w:rFonts w:ascii="標楷體" w:eastAsia="標楷體" w:hAnsi="標楷體" w:cs="Times New Roman"/>
              </w:rPr>
            </w:pPr>
            <w:r>
              <w:rPr>
                <w:rFonts w:ascii="標楷體" w:eastAsia="標楷體" w:hAnsi="標楷體" w:cs="Times New Roman" w:hint="eastAsia"/>
              </w:rPr>
              <w:t>5</w:t>
            </w:r>
          </w:p>
        </w:tc>
        <w:tc>
          <w:tcPr>
            <w:tcW w:w="1701" w:type="dxa"/>
            <w:shd w:val="clear" w:color="auto" w:fill="E2EFD9"/>
            <w:vAlign w:val="center"/>
          </w:tcPr>
          <w:p w14:paraId="23624B12" w14:textId="77777777" w:rsidR="00BD5A9B" w:rsidRPr="00987F23" w:rsidRDefault="00BD5A9B" w:rsidP="00BD5A9B">
            <w:pPr>
              <w:ind w:left="0" w:firstLine="0"/>
              <w:jc w:val="center"/>
              <w:rPr>
                <w:rFonts w:ascii="標楷體" w:eastAsia="標楷體" w:hAnsi="標楷體" w:cs="Times New Roman"/>
              </w:rPr>
            </w:pPr>
            <w:r w:rsidRPr="00987F23">
              <w:rPr>
                <w:rFonts w:ascii="標楷體" w:eastAsia="標楷體" w:hAnsi="標楷體" w:cs="Times New Roman" w:hint="eastAsia"/>
              </w:rPr>
              <w:t>比賽場地資訊</w:t>
            </w:r>
          </w:p>
        </w:tc>
        <w:tc>
          <w:tcPr>
            <w:tcW w:w="1843" w:type="dxa"/>
            <w:vMerge w:val="restart"/>
            <w:shd w:val="clear" w:color="auto" w:fill="E2EFD9"/>
            <w:vAlign w:val="center"/>
          </w:tcPr>
          <w:p w14:paraId="0CE6C53D" w14:textId="77777777" w:rsidR="00BD5A9B" w:rsidRPr="00987F23" w:rsidRDefault="00BD5A9B" w:rsidP="00BD5A9B">
            <w:pPr>
              <w:spacing w:line="280" w:lineRule="exact"/>
              <w:ind w:left="0" w:firstLine="0"/>
              <w:jc w:val="center"/>
              <w:rPr>
                <w:rFonts w:ascii="標楷體" w:eastAsia="標楷體" w:hAnsi="標楷體" w:cs="Times New Roman"/>
              </w:rPr>
            </w:pPr>
            <w:r w:rsidRPr="00987F23">
              <w:rPr>
                <w:rFonts w:ascii="標楷體" w:eastAsia="標楷體" w:hAnsi="標楷體" w:cs="Times New Roman" w:hint="eastAsia"/>
              </w:rPr>
              <w:t>112年</w:t>
            </w:r>
          </w:p>
          <w:p w14:paraId="0C296485" w14:textId="77777777" w:rsidR="00BD5A9B" w:rsidRPr="00987F23" w:rsidRDefault="00BD5A9B" w:rsidP="00BD5A9B">
            <w:pPr>
              <w:spacing w:line="280" w:lineRule="exact"/>
              <w:ind w:left="0" w:firstLine="0"/>
              <w:jc w:val="center"/>
              <w:rPr>
                <w:rFonts w:ascii="標楷體" w:eastAsia="標楷體" w:hAnsi="標楷體" w:cs="Times New Roman"/>
              </w:rPr>
            </w:pPr>
            <w:r>
              <w:rPr>
                <w:rFonts w:ascii="標楷體" w:eastAsia="標楷體" w:hAnsi="標楷體" w:cs="Times New Roman" w:hint="eastAsia"/>
              </w:rPr>
              <w:t>11</w:t>
            </w:r>
            <w:r w:rsidRPr="00987F23">
              <w:rPr>
                <w:rFonts w:ascii="標楷體" w:eastAsia="標楷體" w:hAnsi="標楷體" w:cs="Times New Roman" w:hint="eastAsia"/>
              </w:rPr>
              <w:t>月2</w:t>
            </w:r>
            <w:r>
              <w:rPr>
                <w:rFonts w:ascii="標楷體" w:eastAsia="標楷體" w:hAnsi="標楷體" w:cs="Times New Roman" w:hint="eastAsia"/>
              </w:rPr>
              <w:t>9</w:t>
            </w:r>
            <w:r w:rsidRPr="00987F23">
              <w:rPr>
                <w:rFonts w:ascii="標楷體" w:eastAsia="標楷體" w:hAnsi="標楷體" w:cs="Times New Roman" w:hint="eastAsia"/>
              </w:rPr>
              <w:t>日(</w:t>
            </w:r>
            <w:r>
              <w:rPr>
                <w:rFonts w:ascii="標楷體" w:eastAsia="標楷體" w:hAnsi="標楷體" w:cs="Times New Roman" w:hint="eastAsia"/>
              </w:rPr>
              <w:t>三</w:t>
            </w:r>
            <w:r w:rsidRPr="00987F23">
              <w:rPr>
                <w:rFonts w:ascii="標楷體" w:eastAsia="標楷體" w:hAnsi="標楷體" w:cs="Times New Roman" w:hint="eastAsia"/>
              </w:rPr>
              <w:t>)</w:t>
            </w:r>
          </w:p>
          <w:p w14:paraId="2B01EE00" w14:textId="77777777" w:rsidR="00BD5A9B" w:rsidRPr="00987F23" w:rsidRDefault="00BD5A9B" w:rsidP="00BD5A9B">
            <w:pPr>
              <w:spacing w:line="280" w:lineRule="exact"/>
              <w:ind w:left="0" w:firstLine="0"/>
              <w:jc w:val="center"/>
              <w:rPr>
                <w:rFonts w:ascii="標楷體" w:eastAsia="標楷體" w:hAnsi="標楷體" w:cs="Times New Roman"/>
              </w:rPr>
            </w:pPr>
            <w:r w:rsidRPr="00987F23">
              <w:rPr>
                <w:rFonts w:ascii="標楷體" w:eastAsia="標楷體" w:hAnsi="標楷體" w:cs="Times New Roman" w:hint="eastAsia"/>
              </w:rPr>
              <w:t>下午</w:t>
            </w:r>
            <w:r>
              <w:rPr>
                <w:rFonts w:ascii="標楷體" w:eastAsia="標楷體" w:hAnsi="標楷體" w:cs="Times New Roman" w:hint="eastAsia"/>
              </w:rPr>
              <w:t>5</w:t>
            </w:r>
            <w:r w:rsidRPr="00987F23">
              <w:rPr>
                <w:rFonts w:ascii="標楷體" w:eastAsia="標楷體" w:hAnsi="標楷體" w:cs="Times New Roman" w:hint="eastAsia"/>
              </w:rPr>
              <w:t>時前</w:t>
            </w:r>
          </w:p>
        </w:tc>
        <w:tc>
          <w:tcPr>
            <w:tcW w:w="5434" w:type="dxa"/>
            <w:shd w:val="clear" w:color="auto" w:fill="E2EFD9"/>
            <w:vAlign w:val="center"/>
          </w:tcPr>
          <w:p w14:paraId="04144BDF" w14:textId="77777777" w:rsidR="00BD5A9B" w:rsidRPr="00987F23" w:rsidRDefault="00BD5A9B" w:rsidP="00BD5A9B">
            <w:pPr>
              <w:spacing w:line="280" w:lineRule="exact"/>
              <w:ind w:left="0" w:firstLine="0"/>
              <w:jc w:val="both"/>
              <w:rPr>
                <w:rFonts w:ascii="標楷體" w:eastAsia="標楷體" w:hAnsi="標楷體" w:cs="Times New Roman"/>
              </w:rPr>
            </w:pPr>
            <w:r w:rsidRPr="00987F23">
              <w:rPr>
                <w:rFonts w:ascii="標楷體" w:eastAsia="標楷體" w:hAnsi="標楷體" w:cs="Times New Roman" w:hint="eastAsia"/>
              </w:rPr>
              <w:t>比賽場地資訊(報到處、</w:t>
            </w:r>
            <w:r>
              <w:rPr>
                <w:rFonts w:ascii="標楷體" w:eastAsia="標楷體" w:hAnsi="標楷體" w:cs="Times New Roman" w:hint="eastAsia"/>
              </w:rPr>
              <w:t>觀賽休息室</w:t>
            </w:r>
            <w:r w:rsidRPr="00987F23">
              <w:rPr>
                <w:rFonts w:ascii="標楷體" w:eastAsia="標楷體" w:hAnsi="標楷體" w:cs="Times New Roman" w:hint="eastAsia"/>
              </w:rPr>
              <w:t>、停車資訊等)，公告於高雄市英語教學資源中心網站。</w:t>
            </w:r>
          </w:p>
        </w:tc>
        <w:tc>
          <w:tcPr>
            <w:tcW w:w="954" w:type="dxa"/>
            <w:vMerge w:val="restart"/>
            <w:shd w:val="clear" w:color="auto" w:fill="E2EFD9"/>
            <w:vAlign w:val="center"/>
          </w:tcPr>
          <w:p w14:paraId="19AF63A2" w14:textId="77777777" w:rsidR="00BD5A9B" w:rsidRPr="00987F23" w:rsidRDefault="00BD5A9B" w:rsidP="00BD5A9B">
            <w:pPr>
              <w:spacing w:line="280" w:lineRule="exact"/>
              <w:ind w:left="0" w:firstLine="0"/>
              <w:rPr>
                <w:rFonts w:ascii="標楷體" w:eastAsia="標楷體" w:hAnsi="標楷體" w:cs="Times New Roman"/>
              </w:rPr>
            </w:pPr>
            <w:proofErr w:type="gramStart"/>
            <w:r w:rsidRPr="00987F23">
              <w:rPr>
                <w:rFonts w:ascii="標楷體" w:eastAsia="標楷體" w:hAnsi="標楷體" w:cs="Calibri"/>
              </w:rPr>
              <w:t>不</w:t>
            </w:r>
            <w:proofErr w:type="gramEnd"/>
            <w:r w:rsidRPr="00987F23">
              <w:rPr>
                <w:rFonts w:ascii="標楷體" w:eastAsia="標楷體" w:hAnsi="標楷體" w:cs="Calibri"/>
              </w:rPr>
              <w:t>另</w:t>
            </w:r>
            <w:r w:rsidRPr="00987F23">
              <w:rPr>
                <w:rFonts w:ascii="標楷體" w:eastAsia="標楷體" w:hAnsi="標楷體" w:cs="Calibri" w:hint="eastAsia"/>
              </w:rPr>
              <w:t>函</w:t>
            </w:r>
            <w:r w:rsidRPr="00987F23">
              <w:rPr>
                <w:rFonts w:ascii="標楷體" w:eastAsia="標楷體" w:hAnsi="標楷體" w:cs="Calibri"/>
              </w:rPr>
              <w:t>文通知</w:t>
            </w:r>
          </w:p>
        </w:tc>
      </w:tr>
      <w:tr w:rsidR="00BD5A9B" w:rsidRPr="00987F23" w14:paraId="6BA4B6AA" w14:textId="77777777" w:rsidTr="006C4F70">
        <w:trPr>
          <w:trHeight w:val="848"/>
          <w:jc w:val="center"/>
        </w:trPr>
        <w:tc>
          <w:tcPr>
            <w:tcW w:w="851" w:type="dxa"/>
            <w:shd w:val="clear" w:color="auto" w:fill="E2EFD9"/>
            <w:vAlign w:val="center"/>
          </w:tcPr>
          <w:p w14:paraId="7C5B280D" w14:textId="77777777" w:rsidR="00BD5A9B" w:rsidRDefault="00BD5A9B" w:rsidP="00BD5A9B">
            <w:pPr>
              <w:ind w:left="0" w:firstLine="0"/>
              <w:jc w:val="center"/>
              <w:rPr>
                <w:rFonts w:ascii="標楷體" w:eastAsia="標楷體" w:hAnsi="標楷體" w:cs="Times New Roman"/>
              </w:rPr>
            </w:pPr>
            <w:r>
              <w:rPr>
                <w:rFonts w:ascii="標楷體" w:eastAsia="標楷體" w:hAnsi="標楷體" w:cs="Times New Roman" w:hint="eastAsia"/>
              </w:rPr>
              <w:t>6</w:t>
            </w:r>
          </w:p>
        </w:tc>
        <w:tc>
          <w:tcPr>
            <w:tcW w:w="1701" w:type="dxa"/>
            <w:shd w:val="clear" w:color="auto" w:fill="E2EFD9"/>
            <w:vAlign w:val="center"/>
          </w:tcPr>
          <w:p w14:paraId="501C67BE" w14:textId="77777777" w:rsidR="00BD5A9B" w:rsidRPr="00987F23" w:rsidRDefault="00BD5A9B" w:rsidP="00BD5A9B">
            <w:pPr>
              <w:ind w:left="0" w:firstLine="0"/>
              <w:jc w:val="both"/>
              <w:rPr>
                <w:rFonts w:ascii="標楷體" w:eastAsia="標楷體" w:hAnsi="標楷體" w:cs="Times New Roman"/>
              </w:rPr>
            </w:pPr>
            <w:r>
              <w:rPr>
                <w:rFonts w:ascii="標楷體" w:eastAsia="標楷體" w:hAnsi="標楷體" w:cs="Times New Roman" w:hint="eastAsia"/>
              </w:rPr>
              <w:t>決賽入圍名單</w:t>
            </w:r>
          </w:p>
        </w:tc>
        <w:tc>
          <w:tcPr>
            <w:tcW w:w="1843" w:type="dxa"/>
            <w:vMerge/>
            <w:shd w:val="clear" w:color="auto" w:fill="E2EFD9"/>
            <w:vAlign w:val="center"/>
          </w:tcPr>
          <w:p w14:paraId="6CC4C8F3" w14:textId="77777777" w:rsidR="00BD5A9B" w:rsidRPr="00987F23" w:rsidRDefault="00BD5A9B" w:rsidP="00BD5A9B">
            <w:pPr>
              <w:spacing w:line="280" w:lineRule="exact"/>
              <w:ind w:left="0" w:firstLine="0"/>
              <w:rPr>
                <w:rFonts w:ascii="標楷體" w:eastAsia="標楷體" w:hAnsi="標楷體" w:cs="Times New Roman"/>
              </w:rPr>
            </w:pPr>
          </w:p>
        </w:tc>
        <w:tc>
          <w:tcPr>
            <w:tcW w:w="5434" w:type="dxa"/>
            <w:shd w:val="clear" w:color="auto" w:fill="E2EFD9"/>
            <w:vAlign w:val="center"/>
          </w:tcPr>
          <w:p w14:paraId="545E05D1" w14:textId="77777777" w:rsidR="00BD5A9B" w:rsidRPr="00987F23" w:rsidRDefault="00BD5A9B" w:rsidP="00BD5A9B">
            <w:pPr>
              <w:spacing w:line="280" w:lineRule="exact"/>
              <w:ind w:left="0" w:firstLine="0"/>
              <w:jc w:val="both"/>
              <w:rPr>
                <w:rFonts w:ascii="標楷體" w:eastAsia="標楷體" w:hAnsi="標楷體" w:cs="Times New Roman"/>
              </w:rPr>
            </w:pPr>
            <w:r>
              <w:rPr>
                <w:rFonts w:ascii="標楷體" w:eastAsia="標楷體" w:hAnsi="標楷體" w:cs="Times New Roman" w:hint="eastAsia"/>
              </w:rPr>
              <w:t>各校報名參與單字比賽決賽選手名單將公告於</w:t>
            </w:r>
            <w:r w:rsidRPr="00987F23">
              <w:rPr>
                <w:rFonts w:ascii="標楷體" w:eastAsia="標楷體" w:hAnsi="標楷體" w:cs="Times New Roman" w:hint="eastAsia"/>
              </w:rPr>
              <w:t>高雄市英語教學資源中心網站。</w:t>
            </w:r>
          </w:p>
        </w:tc>
        <w:tc>
          <w:tcPr>
            <w:tcW w:w="954" w:type="dxa"/>
            <w:vMerge/>
            <w:shd w:val="clear" w:color="auto" w:fill="E2EFD9"/>
            <w:vAlign w:val="center"/>
          </w:tcPr>
          <w:p w14:paraId="3612005D" w14:textId="77777777" w:rsidR="00BD5A9B" w:rsidRPr="00987F23" w:rsidRDefault="00BD5A9B" w:rsidP="00BD5A9B">
            <w:pPr>
              <w:spacing w:line="280" w:lineRule="exact"/>
              <w:ind w:left="0" w:firstLine="0"/>
              <w:rPr>
                <w:rFonts w:ascii="標楷體" w:eastAsia="標楷體" w:hAnsi="標楷體" w:cs="Calibri"/>
              </w:rPr>
            </w:pPr>
          </w:p>
        </w:tc>
      </w:tr>
      <w:tr w:rsidR="00BD5A9B" w:rsidRPr="00987F23" w14:paraId="0AB2375B" w14:textId="77777777" w:rsidTr="006C4F70">
        <w:trPr>
          <w:trHeight w:val="974"/>
          <w:jc w:val="center"/>
        </w:trPr>
        <w:tc>
          <w:tcPr>
            <w:tcW w:w="851" w:type="dxa"/>
            <w:shd w:val="clear" w:color="auto" w:fill="DEEAF6" w:themeFill="accent5" w:themeFillTint="33"/>
            <w:vAlign w:val="center"/>
          </w:tcPr>
          <w:p w14:paraId="29009185" w14:textId="77777777" w:rsidR="00BD5A9B" w:rsidRPr="00987F23" w:rsidRDefault="00BD5A9B" w:rsidP="00BD5A9B">
            <w:pPr>
              <w:ind w:left="0" w:firstLine="0"/>
              <w:jc w:val="center"/>
              <w:rPr>
                <w:rFonts w:ascii="標楷體" w:eastAsia="標楷體" w:hAnsi="標楷體" w:cs="Times New Roman"/>
              </w:rPr>
            </w:pPr>
            <w:r>
              <w:rPr>
                <w:rFonts w:ascii="標楷體" w:eastAsia="標楷體" w:hAnsi="標楷體" w:cs="Times New Roman" w:hint="eastAsia"/>
              </w:rPr>
              <w:t>7</w:t>
            </w:r>
          </w:p>
        </w:tc>
        <w:tc>
          <w:tcPr>
            <w:tcW w:w="1701" w:type="dxa"/>
            <w:shd w:val="clear" w:color="auto" w:fill="DEEAF6" w:themeFill="accent5" w:themeFillTint="33"/>
            <w:vAlign w:val="center"/>
          </w:tcPr>
          <w:p w14:paraId="15DB553D" w14:textId="77777777" w:rsidR="00BD5A9B" w:rsidRPr="00987F23" w:rsidRDefault="00BD5A9B" w:rsidP="00BD5A9B">
            <w:pPr>
              <w:ind w:left="0" w:firstLine="0"/>
              <w:jc w:val="center"/>
              <w:rPr>
                <w:rFonts w:ascii="標楷體" w:eastAsia="標楷體" w:hAnsi="標楷體" w:cs="Times New Roman"/>
              </w:rPr>
            </w:pPr>
            <w:r>
              <w:rPr>
                <w:rFonts w:ascii="標楷體" w:eastAsia="標楷體" w:hAnsi="標楷體" w:cs="Times New Roman" w:hint="eastAsia"/>
              </w:rPr>
              <w:t>競賽</w:t>
            </w:r>
            <w:r w:rsidRPr="00987F23">
              <w:rPr>
                <w:rFonts w:ascii="標楷體" w:eastAsia="標楷體" w:hAnsi="標楷體" w:cs="Times New Roman" w:hint="eastAsia"/>
              </w:rPr>
              <w:t>成績公告</w:t>
            </w:r>
          </w:p>
        </w:tc>
        <w:tc>
          <w:tcPr>
            <w:tcW w:w="1843" w:type="dxa"/>
            <w:shd w:val="clear" w:color="auto" w:fill="DEEAF6" w:themeFill="accent5" w:themeFillTint="33"/>
            <w:vAlign w:val="center"/>
          </w:tcPr>
          <w:p w14:paraId="1A61C84C" w14:textId="77777777" w:rsidR="00BD5A9B" w:rsidRDefault="00BD5A9B" w:rsidP="00BD5A9B">
            <w:pPr>
              <w:spacing w:line="280" w:lineRule="exact"/>
              <w:ind w:left="0" w:firstLine="0"/>
              <w:jc w:val="center"/>
              <w:rPr>
                <w:rFonts w:ascii="標楷體" w:eastAsia="標楷體" w:hAnsi="標楷體" w:cs="Times New Roman"/>
              </w:rPr>
            </w:pPr>
            <w:r>
              <w:rPr>
                <w:rFonts w:ascii="標楷體" w:eastAsia="標楷體" w:hAnsi="標楷體" w:cs="Times New Roman" w:hint="eastAsia"/>
              </w:rPr>
              <w:t>112年</w:t>
            </w:r>
          </w:p>
          <w:p w14:paraId="344DDBDC" w14:textId="77777777" w:rsidR="00BD5A9B" w:rsidRPr="00987F23" w:rsidRDefault="00BD5A9B" w:rsidP="00BD5A9B">
            <w:pPr>
              <w:spacing w:line="280" w:lineRule="exact"/>
              <w:ind w:left="0" w:firstLine="0"/>
              <w:jc w:val="center"/>
              <w:rPr>
                <w:rFonts w:ascii="標楷體" w:eastAsia="標楷體" w:hAnsi="標楷體" w:cs="Times New Roman"/>
              </w:rPr>
            </w:pPr>
            <w:r>
              <w:rPr>
                <w:rFonts w:ascii="標楷體" w:eastAsia="標楷體" w:hAnsi="標楷體" w:cs="Times New Roman" w:hint="eastAsia"/>
              </w:rPr>
              <w:t>12月19日(二)</w:t>
            </w:r>
          </w:p>
          <w:p w14:paraId="29F84F01" w14:textId="77777777" w:rsidR="00BD5A9B" w:rsidRPr="00987F23" w:rsidRDefault="00BD5A9B" w:rsidP="00BD5A9B">
            <w:pPr>
              <w:spacing w:line="280" w:lineRule="exact"/>
              <w:ind w:left="0" w:firstLine="0"/>
              <w:jc w:val="center"/>
              <w:rPr>
                <w:rFonts w:ascii="標楷體" w:eastAsia="標楷體" w:hAnsi="標楷體" w:cs="Times New Roman"/>
              </w:rPr>
            </w:pPr>
            <w:r w:rsidRPr="00987F23">
              <w:rPr>
                <w:rFonts w:ascii="標楷體" w:eastAsia="標楷體" w:hAnsi="標楷體" w:cs="Times New Roman" w:hint="eastAsia"/>
              </w:rPr>
              <w:t>下午</w:t>
            </w:r>
            <w:r>
              <w:rPr>
                <w:rFonts w:ascii="標楷體" w:eastAsia="標楷體" w:hAnsi="標楷體" w:cs="Times New Roman" w:hint="eastAsia"/>
              </w:rPr>
              <w:t>5</w:t>
            </w:r>
            <w:r w:rsidRPr="00987F23">
              <w:rPr>
                <w:rFonts w:ascii="標楷體" w:eastAsia="標楷體" w:hAnsi="標楷體" w:cs="Times New Roman" w:hint="eastAsia"/>
              </w:rPr>
              <w:t>時前</w:t>
            </w:r>
          </w:p>
        </w:tc>
        <w:tc>
          <w:tcPr>
            <w:tcW w:w="5434" w:type="dxa"/>
            <w:shd w:val="clear" w:color="auto" w:fill="DEEAF6" w:themeFill="accent5" w:themeFillTint="33"/>
            <w:vAlign w:val="center"/>
          </w:tcPr>
          <w:p w14:paraId="35FBA92A" w14:textId="77777777" w:rsidR="00BD5A9B" w:rsidRPr="00987F23" w:rsidRDefault="00BD5A9B" w:rsidP="00BD5A9B">
            <w:pPr>
              <w:spacing w:line="280" w:lineRule="exact"/>
              <w:ind w:left="0" w:firstLine="0"/>
              <w:jc w:val="both"/>
              <w:rPr>
                <w:rFonts w:ascii="標楷體" w:eastAsia="標楷體" w:hAnsi="標楷體" w:cs="Times New Roman"/>
              </w:rPr>
            </w:pPr>
            <w:r>
              <w:rPr>
                <w:rFonts w:ascii="標楷體" w:eastAsia="標楷體" w:hAnsi="標楷體" w:cs="Times New Roman" w:hint="eastAsia"/>
              </w:rPr>
              <w:t>競賽成績</w:t>
            </w:r>
            <w:r w:rsidRPr="00987F23">
              <w:rPr>
                <w:rFonts w:ascii="標楷體" w:eastAsia="標楷體" w:hAnsi="標楷體" w:cs="Times New Roman" w:hint="eastAsia"/>
              </w:rPr>
              <w:t>將公布於英語教學資源中心網站。</w:t>
            </w:r>
          </w:p>
        </w:tc>
        <w:tc>
          <w:tcPr>
            <w:tcW w:w="954" w:type="dxa"/>
            <w:shd w:val="clear" w:color="auto" w:fill="DEEAF6" w:themeFill="accent5" w:themeFillTint="33"/>
            <w:vAlign w:val="center"/>
          </w:tcPr>
          <w:p w14:paraId="129574E5" w14:textId="77777777" w:rsidR="00BD5A9B" w:rsidRPr="00987F23" w:rsidRDefault="00BD5A9B" w:rsidP="00BD5A9B">
            <w:pPr>
              <w:spacing w:line="280" w:lineRule="exact"/>
              <w:ind w:left="0" w:firstLine="0"/>
              <w:jc w:val="both"/>
              <w:rPr>
                <w:rFonts w:ascii="標楷體" w:eastAsia="標楷體" w:hAnsi="標楷體" w:cs="Times New Roman"/>
              </w:rPr>
            </w:pPr>
          </w:p>
        </w:tc>
      </w:tr>
    </w:tbl>
    <w:p w14:paraId="72026071" w14:textId="77777777" w:rsidR="004D75EE" w:rsidRPr="001E7F1B" w:rsidRDefault="001E7F1B" w:rsidP="001E7F1B">
      <w:pPr>
        <w:spacing w:beforeLines="50" w:before="180" w:afterLines="50" w:after="180"/>
        <w:ind w:left="992" w:hanging="482"/>
        <w:rPr>
          <w:rFonts w:ascii="標楷體" w:eastAsia="標楷體" w:hAnsi="標楷體" w:cs="Times New Roman"/>
          <w:b/>
          <w:sz w:val="28"/>
          <w:szCs w:val="28"/>
        </w:rPr>
      </w:pPr>
      <w:r>
        <w:rPr>
          <w:rFonts w:ascii="標楷體" w:eastAsia="標楷體" w:hAnsi="標楷體" w:cs="Times New Roman" w:hint="eastAsia"/>
          <w:b/>
          <w:sz w:val="28"/>
          <w:szCs w:val="28"/>
        </w:rPr>
        <w:t>二、比賽流程表</w:t>
      </w:r>
    </w:p>
    <w:tbl>
      <w:tblPr>
        <w:tblStyle w:val="1"/>
        <w:tblW w:w="9351" w:type="dxa"/>
        <w:jc w:val="center"/>
        <w:tblLayout w:type="fixed"/>
        <w:tblLook w:val="04A0" w:firstRow="1" w:lastRow="0" w:firstColumn="1" w:lastColumn="0" w:noHBand="0" w:noVBand="1"/>
      </w:tblPr>
      <w:tblGrid>
        <w:gridCol w:w="1701"/>
        <w:gridCol w:w="988"/>
        <w:gridCol w:w="1417"/>
        <w:gridCol w:w="5245"/>
      </w:tblGrid>
      <w:tr w:rsidR="008D15D8" w:rsidRPr="00987F23" w14:paraId="1C4A5F6C" w14:textId="77777777" w:rsidTr="004B6558">
        <w:trPr>
          <w:trHeight w:val="353"/>
          <w:jc w:val="center"/>
        </w:trPr>
        <w:tc>
          <w:tcPr>
            <w:tcW w:w="1701" w:type="dxa"/>
            <w:shd w:val="clear" w:color="auto" w:fill="FFC000" w:themeFill="accent4"/>
            <w:vAlign w:val="center"/>
          </w:tcPr>
          <w:p w14:paraId="603ACCB4" w14:textId="77777777" w:rsidR="008D15D8" w:rsidRPr="00987F23" w:rsidRDefault="008D15D8" w:rsidP="00B335C5">
            <w:pPr>
              <w:spacing w:line="300" w:lineRule="exact"/>
              <w:ind w:left="0" w:firstLine="0"/>
              <w:jc w:val="center"/>
              <w:rPr>
                <w:rFonts w:ascii="標楷體" w:eastAsia="標楷體" w:hAnsi="標楷體" w:cs="Times New Roman"/>
                <w:b/>
                <w:sz w:val="26"/>
                <w:szCs w:val="26"/>
              </w:rPr>
            </w:pPr>
            <w:r>
              <w:rPr>
                <w:rFonts w:ascii="標楷體" w:eastAsia="標楷體" w:hAnsi="標楷體" w:cs="Times New Roman" w:hint="eastAsia"/>
                <w:b/>
                <w:sz w:val="26"/>
                <w:szCs w:val="26"/>
              </w:rPr>
              <w:t>時間</w:t>
            </w:r>
          </w:p>
        </w:tc>
        <w:tc>
          <w:tcPr>
            <w:tcW w:w="988" w:type="dxa"/>
            <w:shd w:val="clear" w:color="auto" w:fill="FFC000" w:themeFill="accent4"/>
            <w:vAlign w:val="center"/>
          </w:tcPr>
          <w:p w14:paraId="4ACC06C2" w14:textId="77777777" w:rsidR="008D15D8" w:rsidRDefault="008D15D8" w:rsidP="00B335C5">
            <w:pPr>
              <w:spacing w:line="300" w:lineRule="exact"/>
              <w:ind w:left="0" w:firstLine="0"/>
              <w:jc w:val="center"/>
              <w:rPr>
                <w:rFonts w:ascii="標楷體" w:eastAsia="標楷體" w:hAnsi="標楷體" w:cs="Times New Roman"/>
                <w:b/>
                <w:sz w:val="26"/>
                <w:szCs w:val="26"/>
              </w:rPr>
            </w:pPr>
            <w:r>
              <w:rPr>
                <w:rFonts w:ascii="標楷體" w:eastAsia="標楷體" w:hAnsi="標楷體" w:cs="Times New Roman" w:hint="eastAsia"/>
                <w:b/>
                <w:sz w:val="26"/>
                <w:szCs w:val="26"/>
              </w:rPr>
              <w:t>場次</w:t>
            </w:r>
          </w:p>
        </w:tc>
        <w:tc>
          <w:tcPr>
            <w:tcW w:w="1417" w:type="dxa"/>
            <w:shd w:val="clear" w:color="auto" w:fill="FFC000" w:themeFill="accent4"/>
            <w:vAlign w:val="center"/>
          </w:tcPr>
          <w:p w14:paraId="102C1380" w14:textId="77777777" w:rsidR="008D15D8" w:rsidRPr="00987F23" w:rsidRDefault="008D15D8" w:rsidP="001E7F1B">
            <w:pPr>
              <w:ind w:left="0" w:firstLine="0"/>
              <w:jc w:val="center"/>
              <w:rPr>
                <w:rFonts w:ascii="標楷體" w:eastAsia="標楷體" w:hAnsi="標楷體" w:cs="Times New Roman"/>
                <w:b/>
                <w:sz w:val="26"/>
                <w:szCs w:val="26"/>
              </w:rPr>
            </w:pPr>
            <w:r w:rsidRPr="00987F23">
              <w:rPr>
                <w:rFonts w:ascii="標楷體" w:eastAsia="標楷體" w:hAnsi="標楷體" w:cs="Times New Roman" w:hint="eastAsia"/>
                <w:b/>
                <w:sz w:val="26"/>
                <w:szCs w:val="26"/>
              </w:rPr>
              <w:t>事項</w:t>
            </w:r>
          </w:p>
        </w:tc>
        <w:tc>
          <w:tcPr>
            <w:tcW w:w="5245" w:type="dxa"/>
            <w:shd w:val="clear" w:color="auto" w:fill="FFC000" w:themeFill="accent4"/>
            <w:vAlign w:val="center"/>
          </w:tcPr>
          <w:p w14:paraId="05F4D2DF" w14:textId="77777777" w:rsidR="008D15D8" w:rsidRPr="00987F23" w:rsidRDefault="008D15D8" w:rsidP="001E7F1B">
            <w:pPr>
              <w:ind w:left="0" w:firstLine="0"/>
              <w:jc w:val="center"/>
              <w:rPr>
                <w:rFonts w:ascii="標楷體" w:eastAsia="標楷體" w:hAnsi="標楷體" w:cs="Times New Roman"/>
                <w:b/>
                <w:sz w:val="26"/>
                <w:szCs w:val="26"/>
              </w:rPr>
            </w:pPr>
            <w:r w:rsidRPr="00987F23">
              <w:rPr>
                <w:rFonts w:ascii="標楷體" w:eastAsia="標楷體" w:hAnsi="標楷體" w:cs="Times New Roman" w:hint="eastAsia"/>
                <w:b/>
                <w:sz w:val="26"/>
                <w:szCs w:val="26"/>
              </w:rPr>
              <w:t>說明</w:t>
            </w:r>
          </w:p>
        </w:tc>
      </w:tr>
      <w:tr w:rsidR="008D15D8" w:rsidRPr="00987F23" w14:paraId="3C9ADD33" w14:textId="77777777" w:rsidTr="00392DE4">
        <w:trPr>
          <w:trHeight w:val="594"/>
          <w:jc w:val="center"/>
        </w:trPr>
        <w:tc>
          <w:tcPr>
            <w:tcW w:w="1701" w:type="dxa"/>
            <w:shd w:val="clear" w:color="auto" w:fill="auto"/>
            <w:vAlign w:val="center"/>
          </w:tcPr>
          <w:p w14:paraId="6C3B84BA" w14:textId="77777777" w:rsidR="008D15D8" w:rsidRPr="00987F23" w:rsidRDefault="008D15D8" w:rsidP="00B335C5">
            <w:pPr>
              <w:ind w:left="0" w:firstLine="0"/>
              <w:jc w:val="center"/>
              <w:rPr>
                <w:rFonts w:ascii="標楷體" w:eastAsia="標楷體" w:hAnsi="標楷體" w:cs="Times New Roman"/>
              </w:rPr>
            </w:pPr>
            <w:r>
              <w:rPr>
                <w:rFonts w:ascii="標楷體" w:eastAsia="標楷體" w:hAnsi="標楷體" w:cs="Times New Roman" w:hint="eastAsia"/>
              </w:rPr>
              <w:t>8:00~8:</w:t>
            </w:r>
            <w:r w:rsidR="00392DE4">
              <w:rPr>
                <w:rFonts w:ascii="標楷體" w:eastAsia="標楷體" w:hAnsi="標楷體" w:cs="Times New Roman" w:hint="eastAsia"/>
              </w:rPr>
              <w:t>2</w:t>
            </w:r>
            <w:r>
              <w:rPr>
                <w:rFonts w:ascii="標楷體" w:eastAsia="標楷體" w:hAnsi="標楷體" w:cs="Times New Roman" w:hint="eastAsia"/>
              </w:rPr>
              <w:t>0</w:t>
            </w:r>
          </w:p>
        </w:tc>
        <w:tc>
          <w:tcPr>
            <w:tcW w:w="988" w:type="dxa"/>
            <w:vMerge w:val="restart"/>
            <w:vAlign w:val="center"/>
          </w:tcPr>
          <w:p w14:paraId="425FD340" w14:textId="77777777" w:rsidR="008D15D8" w:rsidRDefault="008D15D8" w:rsidP="00B335C5">
            <w:pPr>
              <w:ind w:left="0" w:firstLine="0"/>
              <w:jc w:val="center"/>
              <w:rPr>
                <w:rFonts w:ascii="標楷體" w:eastAsia="標楷體" w:hAnsi="標楷體" w:cs="Times New Roman"/>
              </w:rPr>
            </w:pPr>
            <w:r>
              <w:rPr>
                <w:rFonts w:ascii="標楷體" w:eastAsia="標楷體" w:hAnsi="標楷體" w:cs="Times New Roman"/>
              </w:rPr>
              <w:t>A</w:t>
            </w:r>
            <w:r>
              <w:rPr>
                <w:rFonts w:ascii="標楷體" w:eastAsia="標楷體" w:hAnsi="標楷體" w:cs="Times New Roman" w:hint="eastAsia"/>
              </w:rPr>
              <w:t>組</w:t>
            </w:r>
          </w:p>
        </w:tc>
        <w:tc>
          <w:tcPr>
            <w:tcW w:w="1417" w:type="dxa"/>
            <w:shd w:val="clear" w:color="auto" w:fill="auto"/>
            <w:vAlign w:val="center"/>
          </w:tcPr>
          <w:p w14:paraId="71380581" w14:textId="77777777" w:rsidR="008D15D8" w:rsidRPr="00987F23" w:rsidRDefault="008D15D8" w:rsidP="001E7F1B">
            <w:pPr>
              <w:ind w:left="0" w:firstLine="0"/>
              <w:jc w:val="center"/>
              <w:rPr>
                <w:rFonts w:ascii="標楷體" w:eastAsia="標楷體" w:hAnsi="標楷體" w:cs="Times New Roman"/>
                <w:sz w:val="26"/>
                <w:szCs w:val="26"/>
              </w:rPr>
            </w:pPr>
            <w:r w:rsidRPr="00B335C5">
              <w:rPr>
                <w:rFonts w:ascii="標楷體" w:eastAsia="標楷體" w:hAnsi="標楷體" w:cs="Times New Roman" w:hint="eastAsia"/>
                <w:sz w:val="26"/>
                <w:szCs w:val="26"/>
              </w:rPr>
              <w:t>報到時間</w:t>
            </w:r>
          </w:p>
        </w:tc>
        <w:tc>
          <w:tcPr>
            <w:tcW w:w="5245" w:type="dxa"/>
            <w:shd w:val="clear" w:color="auto" w:fill="auto"/>
            <w:vAlign w:val="center"/>
          </w:tcPr>
          <w:p w14:paraId="0D381C1B" w14:textId="77777777" w:rsidR="008D15D8" w:rsidRPr="00987F23" w:rsidRDefault="008D15D8" w:rsidP="00B335C5">
            <w:pPr>
              <w:spacing w:line="280" w:lineRule="exact"/>
              <w:ind w:left="0" w:firstLine="0"/>
              <w:jc w:val="both"/>
              <w:rPr>
                <w:rFonts w:ascii="標楷體" w:eastAsia="標楷體" w:hAnsi="標楷體" w:cs="Times New Roman"/>
              </w:rPr>
            </w:pPr>
            <w:r>
              <w:rPr>
                <w:rFonts w:ascii="標楷體" w:eastAsia="標楷體" w:hAnsi="標楷體" w:cs="Times New Roman" w:hint="eastAsia"/>
              </w:rPr>
              <w:t>請攜帶</w:t>
            </w:r>
            <w:r w:rsidR="00392DE4" w:rsidRPr="00392DE4">
              <w:rPr>
                <w:rFonts w:ascii="標楷體" w:eastAsia="標楷體" w:hAnsi="標楷體" w:cs="Times New Roman" w:hint="eastAsia"/>
              </w:rPr>
              <w:t>在學證明及健保卡</w:t>
            </w:r>
            <w:r>
              <w:rPr>
                <w:rFonts w:ascii="標楷體" w:eastAsia="標楷體" w:hAnsi="標楷體" w:cs="Times New Roman" w:hint="eastAsia"/>
              </w:rPr>
              <w:t>報到，並領取比賽物資(</w:t>
            </w:r>
            <w:r w:rsidRPr="008D15D8">
              <w:rPr>
                <w:rFonts w:ascii="標楷體" w:eastAsia="標楷體" w:hAnsi="標楷體" w:cs="Times New Roman" w:hint="eastAsia"/>
              </w:rPr>
              <w:t>參賽憑證、一塊</w:t>
            </w:r>
            <w:proofErr w:type="gramStart"/>
            <w:r w:rsidRPr="008D15D8">
              <w:rPr>
                <w:rFonts w:ascii="標楷體" w:eastAsia="標楷體" w:hAnsi="標楷體" w:cs="Times New Roman" w:hint="eastAsia"/>
              </w:rPr>
              <w:t>作答白板</w:t>
            </w:r>
            <w:proofErr w:type="gramEnd"/>
            <w:r w:rsidRPr="008D15D8">
              <w:rPr>
                <w:rFonts w:ascii="標楷體" w:eastAsia="標楷體" w:hAnsi="標楷體" w:cs="Times New Roman" w:hint="eastAsia"/>
              </w:rPr>
              <w:t>、</w:t>
            </w:r>
            <w:proofErr w:type="gramStart"/>
            <w:r w:rsidRPr="008D15D8">
              <w:rPr>
                <w:rFonts w:ascii="標楷體" w:eastAsia="標楷體" w:hAnsi="標楷體" w:cs="Times New Roman" w:hint="eastAsia"/>
              </w:rPr>
              <w:t>白板筆及</w:t>
            </w:r>
            <w:proofErr w:type="gramEnd"/>
            <w:r w:rsidRPr="008D15D8">
              <w:rPr>
                <w:rFonts w:ascii="標楷體" w:eastAsia="標楷體" w:hAnsi="標楷體" w:cs="Times New Roman" w:hint="eastAsia"/>
              </w:rPr>
              <w:t>板擦</w:t>
            </w:r>
            <w:r>
              <w:rPr>
                <w:rFonts w:ascii="標楷體" w:eastAsia="標楷體" w:hAnsi="標楷體" w:cs="Times New Roman" w:hint="eastAsia"/>
              </w:rPr>
              <w:t>)。</w:t>
            </w:r>
          </w:p>
        </w:tc>
      </w:tr>
      <w:tr w:rsidR="008D15D8" w:rsidRPr="00987F23" w14:paraId="07164141" w14:textId="77777777" w:rsidTr="004B6558">
        <w:trPr>
          <w:trHeight w:val="308"/>
          <w:jc w:val="center"/>
        </w:trPr>
        <w:tc>
          <w:tcPr>
            <w:tcW w:w="1701" w:type="dxa"/>
            <w:shd w:val="clear" w:color="auto" w:fill="auto"/>
            <w:vAlign w:val="center"/>
          </w:tcPr>
          <w:p w14:paraId="1C24B982" w14:textId="77777777" w:rsidR="008D15D8" w:rsidRPr="00987F23" w:rsidRDefault="008D15D8" w:rsidP="00B335C5">
            <w:pPr>
              <w:ind w:left="0" w:firstLine="0"/>
              <w:jc w:val="center"/>
              <w:rPr>
                <w:rFonts w:ascii="標楷體" w:eastAsia="標楷體" w:hAnsi="標楷體" w:cs="Times New Roman"/>
              </w:rPr>
            </w:pPr>
            <w:r>
              <w:rPr>
                <w:rFonts w:ascii="標楷體" w:eastAsia="標楷體" w:hAnsi="標楷體" w:cs="Times New Roman" w:hint="eastAsia"/>
              </w:rPr>
              <w:t>8:30~9:00</w:t>
            </w:r>
          </w:p>
        </w:tc>
        <w:tc>
          <w:tcPr>
            <w:tcW w:w="988" w:type="dxa"/>
            <w:vMerge/>
            <w:vAlign w:val="center"/>
          </w:tcPr>
          <w:p w14:paraId="47ED6ABF" w14:textId="77777777" w:rsidR="008D15D8" w:rsidRDefault="008D15D8" w:rsidP="00B335C5">
            <w:pPr>
              <w:ind w:left="0" w:firstLine="0"/>
              <w:jc w:val="both"/>
              <w:rPr>
                <w:rFonts w:ascii="標楷體" w:eastAsia="標楷體" w:hAnsi="標楷體" w:cs="Times New Roman"/>
              </w:rPr>
            </w:pPr>
          </w:p>
        </w:tc>
        <w:tc>
          <w:tcPr>
            <w:tcW w:w="1417" w:type="dxa"/>
            <w:shd w:val="clear" w:color="auto" w:fill="auto"/>
            <w:vAlign w:val="center"/>
          </w:tcPr>
          <w:p w14:paraId="7A24F5E7" w14:textId="77777777" w:rsidR="008D15D8" w:rsidRPr="00987F23" w:rsidRDefault="008D15D8" w:rsidP="001E7F1B">
            <w:pPr>
              <w:ind w:left="0" w:firstLine="0"/>
              <w:jc w:val="center"/>
              <w:rPr>
                <w:rFonts w:ascii="標楷體" w:eastAsia="標楷體" w:hAnsi="標楷體" w:cs="Times New Roman"/>
                <w:sz w:val="26"/>
                <w:szCs w:val="26"/>
              </w:rPr>
            </w:pPr>
            <w:r w:rsidRPr="00B335C5">
              <w:rPr>
                <w:rFonts w:ascii="標楷體" w:eastAsia="標楷體" w:hAnsi="標楷體" w:cs="Times New Roman" w:hint="eastAsia"/>
                <w:sz w:val="26"/>
                <w:szCs w:val="26"/>
              </w:rPr>
              <w:t>說明時間</w:t>
            </w:r>
          </w:p>
        </w:tc>
        <w:tc>
          <w:tcPr>
            <w:tcW w:w="5245" w:type="dxa"/>
            <w:shd w:val="clear" w:color="auto" w:fill="auto"/>
            <w:vAlign w:val="center"/>
          </w:tcPr>
          <w:p w14:paraId="76FA9AEC" w14:textId="77777777" w:rsidR="008D15D8" w:rsidRPr="00987F23" w:rsidRDefault="008D15D8" w:rsidP="00B335C5">
            <w:pPr>
              <w:spacing w:line="280" w:lineRule="exact"/>
              <w:ind w:left="0" w:firstLine="0"/>
              <w:jc w:val="both"/>
              <w:rPr>
                <w:rFonts w:ascii="標楷體" w:eastAsia="標楷體" w:hAnsi="標楷體" w:cs="Times New Roman"/>
              </w:rPr>
            </w:pPr>
            <w:r>
              <w:rPr>
                <w:rFonts w:ascii="標楷體" w:eastAsia="標楷體" w:hAnsi="標楷體" w:cs="Times New Roman" w:hint="eastAsia"/>
              </w:rPr>
              <w:t>說明本次競賽規則及注意事項。</w:t>
            </w:r>
          </w:p>
        </w:tc>
      </w:tr>
      <w:tr w:rsidR="008D15D8" w:rsidRPr="00987F23" w14:paraId="09BAA7D5" w14:textId="77777777" w:rsidTr="00392DE4">
        <w:trPr>
          <w:trHeight w:val="594"/>
          <w:jc w:val="center"/>
        </w:trPr>
        <w:tc>
          <w:tcPr>
            <w:tcW w:w="1701" w:type="dxa"/>
            <w:shd w:val="clear" w:color="auto" w:fill="auto"/>
            <w:vAlign w:val="center"/>
          </w:tcPr>
          <w:p w14:paraId="7BD21547" w14:textId="77777777" w:rsidR="008D15D8" w:rsidRPr="00987F23" w:rsidRDefault="008D15D8" w:rsidP="00B335C5">
            <w:pPr>
              <w:ind w:left="0" w:firstLine="0"/>
              <w:jc w:val="center"/>
              <w:rPr>
                <w:rFonts w:ascii="標楷體" w:eastAsia="標楷體" w:hAnsi="標楷體" w:cs="Times New Roman"/>
              </w:rPr>
            </w:pPr>
            <w:r>
              <w:rPr>
                <w:rFonts w:ascii="標楷體" w:eastAsia="標楷體" w:hAnsi="標楷體" w:cs="Times New Roman" w:hint="eastAsia"/>
              </w:rPr>
              <w:t>9:00~11:30</w:t>
            </w:r>
          </w:p>
        </w:tc>
        <w:tc>
          <w:tcPr>
            <w:tcW w:w="988" w:type="dxa"/>
            <w:vMerge/>
            <w:vAlign w:val="center"/>
          </w:tcPr>
          <w:p w14:paraId="45874D9D" w14:textId="77777777" w:rsidR="008D15D8" w:rsidRDefault="008D15D8" w:rsidP="00B335C5">
            <w:pPr>
              <w:ind w:left="0" w:firstLine="0"/>
              <w:jc w:val="both"/>
              <w:rPr>
                <w:rFonts w:ascii="標楷體" w:eastAsia="標楷體" w:hAnsi="標楷體" w:cs="Times New Roman"/>
              </w:rPr>
            </w:pPr>
          </w:p>
        </w:tc>
        <w:tc>
          <w:tcPr>
            <w:tcW w:w="1417" w:type="dxa"/>
            <w:shd w:val="clear" w:color="auto" w:fill="auto"/>
            <w:vAlign w:val="center"/>
          </w:tcPr>
          <w:p w14:paraId="72B94D95" w14:textId="77777777" w:rsidR="008D15D8" w:rsidRPr="00987F23" w:rsidRDefault="008D15D8" w:rsidP="001E7F1B">
            <w:pPr>
              <w:ind w:left="0" w:firstLine="0"/>
              <w:jc w:val="center"/>
              <w:rPr>
                <w:rFonts w:ascii="標楷體" w:eastAsia="標楷體" w:hAnsi="標楷體" w:cs="Times New Roman"/>
                <w:sz w:val="26"/>
                <w:szCs w:val="26"/>
              </w:rPr>
            </w:pPr>
            <w:r>
              <w:rPr>
                <w:rFonts w:ascii="標楷體" w:eastAsia="標楷體" w:hAnsi="標楷體" w:cs="Times New Roman" w:hint="eastAsia"/>
                <w:sz w:val="26"/>
                <w:szCs w:val="26"/>
              </w:rPr>
              <w:t>競</w:t>
            </w:r>
            <w:r w:rsidRPr="00987F23">
              <w:rPr>
                <w:rFonts w:ascii="標楷體" w:eastAsia="標楷體" w:hAnsi="標楷體" w:cs="Times New Roman" w:hint="eastAsia"/>
                <w:sz w:val="26"/>
                <w:szCs w:val="26"/>
              </w:rPr>
              <w:t>賽</w:t>
            </w:r>
            <w:r w:rsidRPr="00B335C5">
              <w:rPr>
                <w:rFonts w:ascii="標楷體" w:eastAsia="標楷體" w:hAnsi="標楷體" w:cs="Times New Roman" w:hint="eastAsia"/>
                <w:sz w:val="26"/>
                <w:szCs w:val="26"/>
              </w:rPr>
              <w:t>時間</w:t>
            </w:r>
          </w:p>
        </w:tc>
        <w:tc>
          <w:tcPr>
            <w:tcW w:w="5245" w:type="dxa"/>
            <w:shd w:val="clear" w:color="auto" w:fill="auto"/>
            <w:vAlign w:val="center"/>
          </w:tcPr>
          <w:p w14:paraId="49E24D42" w14:textId="77777777" w:rsidR="008D15D8" w:rsidRPr="00987F23" w:rsidRDefault="008D15D8" w:rsidP="00B335C5">
            <w:pPr>
              <w:spacing w:line="280" w:lineRule="exact"/>
              <w:ind w:left="0" w:firstLine="0"/>
              <w:jc w:val="both"/>
              <w:rPr>
                <w:rFonts w:ascii="標楷體" w:eastAsia="標楷體" w:hAnsi="標楷體" w:cs="Times New Roman"/>
              </w:rPr>
            </w:pPr>
            <w:proofErr w:type="gramStart"/>
            <w:r>
              <w:rPr>
                <w:rFonts w:ascii="標楷體" w:eastAsia="標楷體" w:hAnsi="標楷體" w:cs="Times New Roman" w:hint="eastAsia"/>
              </w:rPr>
              <w:t>採</w:t>
            </w:r>
            <w:proofErr w:type="gramEnd"/>
            <w:r>
              <w:rPr>
                <w:rFonts w:ascii="標楷體" w:eastAsia="標楷體" w:hAnsi="標楷體" w:cs="Times New Roman" w:hint="eastAsia"/>
              </w:rPr>
              <w:t>淘汰制，直到勝出第1名~第8名各1位選手及優勝者22名</w:t>
            </w:r>
            <w:r w:rsidR="001E7F1B">
              <w:rPr>
                <w:rFonts w:ascii="標楷體" w:eastAsia="標楷體" w:hAnsi="標楷體" w:cs="Times New Roman" w:hint="eastAsia"/>
              </w:rPr>
              <w:t>。</w:t>
            </w:r>
          </w:p>
        </w:tc>
      </w:tr>
      <w:tr w:rsidR="008D15D8" w:rsidRPr="00987F23" w14:paraId="4C4A6D21" w14:textId="77777777" w:rsidTr="004B6558">
        <w:trPr>
          <w:trHeight w:val="371"/>
          <w:jc w:val="center"/>
        </w:trPr>
        <w:tc>
          <w:tcPr>
            <w:tcW w:w="1701" w:type="dxa"/>
            <w:shd w:val="clear" w:color="auto" w:fill="FFF2CC" w:themeFill="accent4" w:themeFillTint="33"/>
            <w:vAlign w:val="center"/>
          </w:tcPr>
          <w:p w14:paraId="58C55B76" w14:textId="77777777" w:rsidR="008D15D8" w:rsidRPr="00987F23" w:rsidRDefault="008D15D8" w:rsidP="00B335C5">
            <w:pPr>
              <w:ind w:left="0" w:firstLine="0"/>
              <w:jc w:val="center"/>
              <w:rPr>
                <w:rFonts w:ascii="標楷體" w:eastAsia="標楷體" w:hAnsi="標楷體" w:cs="Times New Roman"/>
              </w:rPr>
            </w:pPr>
            <w:r>
              <w:rPr>
                <w:rFonts w:ascii="標楷體" w:eastAsia="標楷體" w:hAnsi="標楷體" w:cs="Times New Roman" w:hint="eastAsia"/>
              </w:rPr>
              <w:t>11:30~13:30</w:t>
            </w:r>
          </w:p>
        </w:tc>
        <w:tc>
          <w:tcPr>
            <w:tcW w:w="7650" w:type="dxa"/>
            <w:gridSpan w:val="3"/>
            <w:shd w:val="clear" w:color="auto" w:fill="FFF2CC" w:themeFill="accent4" w:themeFillTint="33"/>
            <w:vAlign w:val="center"/>
          </w:tcPr>
          <w:p w14:paraId="2652A9D7" w14:textId="77777777" w:rsidR="008D15D8" w:rsidRPr="00987F23" w:rsidRDefault="008D15D8" w:rsidP="001E7F1B">
            <w:pPr>
              <w:spacing w:line="280" w:lineRule="exact"/>
              <w:jc w:val="center"/>
              <w:rPr>
                <w:rFonts w:ascii="標楷體" w:eastAsia="標楷體" w:hAnsi="標楷體" w:cs="Times New Roman"/>
                <w:sz w:val="26"/>
                <w:szCs w:val="26"/>
              </w:rPr>
            </w:pPr>
            <w:r w:rsidRPr="00B335C5">
              <w:rPr>
                <w:rFonts w:ascii="標楷體" w:eastAsia="標楷體" w:hAnsi="標楷體" w:cs="Times New Roman" w:hint="eastAsia"/>
                <w:sz w:val="26"/>
                <w:szCs w:val="26"/>
              </w:rPr>
              <w:t>休息時間</w:t>
            </w:r>
          </w:p>
        </w:tc>
      </w:tr>
      <w:tr w:rsidR="008D15D8" w:rsidRPr="00987F23" w14:paraId="6BCD8E4C" w14:textId="77777777" w:rsidTr="00392DE4">
        <w:trPr>
          <w:trHeight w:val="594"/>
          <w:jc w:val="center"/>
        </w:trPr>
        <w:tc>
          <w:tcPr>
            <w:tcW w:w="1701" w:type="dxa"/>
            <w:shd w:val="clear" w:color="auto" w:fill="auto"/>
            <w:vAlign w:val="center"/>
          </w:tcPr>
          <w:p w14:paraId="5E496487" w14:textId="77777777" w:rsidR="008D15D8" w:rsidRDefault="008D15D8" w:rsidP="008D15D8">
            <w:pPr>
              <w:ind w:left="0" w:firstLine="0"/>
              <w:jc w:val="center"/>
              <w:rPr>
                <w:rFonts w:ascii="標楷體" w:eastAsia="標楷體" w:hAnsi="標楷體" w:cs="Times New Roman"/>
              </w:rPr>
            </w:pPr>
            <w:r>
              <w:rPr>
                <w:rFonts w:ascii="標楷體" w:eastAsia="標楷體" w:hAnsi="標楷體" w:cs="Times New Roman" w:hint="eastAsia"/>
              </w:rPr>
              <w:t>13:30~1</w:t>
            </w:r>
            <w:r w:rsidR="00392DE4">
              <w:rPr>
                <w:rFonts w:ascii="標楷體" w:eastAsia="標楷體" w:hAnsi="標楷體" w:cs="Times New Roman" w:hint="eastAsia"/>
              </w:rPr>
              <w:t>3</w:t>
            </w:r>
            <w:r>
              <w:rPr>
                <w:rFonts w:ascii="標楷體" w:eastAsia="標楷體" w:hAnsi="標楷體" w:cs="Times New Roman" w:hint="eastAsia"/>
              </w:rPr>
              <w:t>:</w:t>
            </w:r>
            <w:r w:rsidR="00392DE4">
              <w:rPr>
                <w:rFonts w:ascii="標楷體" w:eastAsia="標楷體" w:hAnsi="標楷體" w:cs="Times New Roman" w:hint="eastAsia"/>
              </w:rPr>
              <w:t>5</w:t>
            </w:r>
            <w:r>
              <w:rPr>
                <w:rFonts w:ascii="標楷體" w:eastAsia="標楷體" w:hAnsi="標楷體" w:cs="Times New Roman" w:hint="eastAsia"/>
              </w:rPr>
              <w:t>0</w:t>
            </w:r>
          </w:p>
        </w:tc>
        <w:tc>
          <w:tcPr>
            <w:tcW w:w="988" w:type="dxa"/>
            <w:vMerge w:val="restart"/>
            <w:vAlign w:val="center"/>
          </w:tcPr>
          <w:p w14:paraId="40A26B34" w14:textId="77777777" w:rsidR="008D15D8" w:rsidRPr="00987F23" w:rsidRDefault="008D15D8" w:rsidP="008D15D8">
            <w:pPr>
              <w:ind w:left="0" w:firstLine="0"/>
              <w:jc w:val="center"/>
              <w:rPr>
                <w:rFonts w:ascii="標楷體" w:eastAsia="標楷體" w:hAnsi="標楷體" w:cs="Times New Roman"/>
              </w:rPr>
            </w:pPr>
            <w:r>
              <w:rPr>
                <w:rFonts w:ascii="標楷體" w:eastAsia="標楷體" w:hAnsi="標楷體" w:cs="Times New Roman" w:hint="eastAsia"/>
              </w:rPr>
              <w:t>B組</w:t>
            </w:r>
          </w:p>
        </w:tc>
        <w:tc>
          <w:tcPr>
            <w:tcW w:w="1417" w:type="dxa"/>
            <w:shd w:val="clear" w:color="auto" w:fill="auto"/>
            <w:vAlign w:val="center"/>
          </w:tcPr>
          <w:p w14:paraId="31F793C4" w14:textId="77777777" w:rsidR="008D15D8" w:rsidRPr="00987F23" w:rsidRDefault="008D15D8" w:rsidP="001E7F1B">
            <w:pPr>
              <w:ind w:left="0" w:firstLine="0"/>
              <w:jc w:val="center"/>
              <w:rPr>
                <w:rFonts w:ascii="標楷體" w:eastAsia="標楷體" w:hAnsi="標楷體" w:cs="Times New Roman"/>
                <w:sz w:val="26"/>
                <w:szCs w:val="26"/>
              </w:rPr>
            </w:pPr>
            <w:r w:rsidRPr="00B335C5">
              <w:rPr>
                <w:rFonts w:ascii="標楷體" w:eastAsia="標楷體" w:hAnsi="標楷體" w:cs="Times New Roman" w:hint="eastAsia"/>
                <w:sz w:val="26"/>
                <w:szCs w:val="26"/>
              </w:rPr>
              <w:t>報到時間</w:t>
            </w:r>
          </w:p>
        </w:tc>
        <w:tc>
          <w:tcPr>
            <w:tcW w:w="5245" w:type="dxa"/>
            <w:shd w:val="clear" w:color="auto" w:fill="auto"/>
            <w:vAlign w:val="center"/>
          </w:tcPr>
          <w:p w14:paraId="01EC92EF" w14:textId="77777777" w:rsidR="008D15D8" w:rsidRPr="00987F23" w:rsidRDefault="008D15D8" w:rsidP="008D15D8">
            <w:pPr>
              <w:spacing w:line="280" w:lineRule="exact"/>
              <w:ind w:left="0" w:firstLine="0"/>
              <w:jc w:val="both"/>
              <w:rPr>
                <w:rFonts w:ascii="標楷體" w:eastAsia="標楷體" w:hAnsi="標楷體" w:cs="Times New Roman"/>
              </w:rPr>
            </w:pPr>
            <w:r>
              <w:rPr>
                <w:rFonts w:ascii="標楷體" w:eastAsia="標楷體" w:hAnsi="標楷體" w:cs="Times New Roman" w:hint="eastAsia"/>
              </w:rPr>
              <w:t>請攜帶</w:t>
            </w:r>
            <w:r w:rsidR="00392DE4" w:rsidRPr="00392DE4">
              <w:rPr>
                <w:rFonts w:ascii="標楷體" w:eastAsia="標楷體" w:hAnsi="標楷體" w:cs="Times New Roman" w:hint="eastAsia"/>
              </w:rPr>
              <w:t>在學證明及健保卡</w:t>
            </w:r>
            <w:r>
              <w:rPr>
                <w:rFonts w:ascii="標楷體" w:eastAsia="標楷體" w:hAnsi="標楷體" w:cs="Times New Roman" w:hint="eastAsia"/>
              </w:rPr>
              <w:t>報到，並領取比賽物資(</w:t>
            </w:r>
            <w:r w:rsidRPr="008D15D8">
              <w:rPr>
                <w:rFonts w:ascii="標楷體" w:eastAsia="標楷體" w:hAnsi="標楷體" w:cs="Times New Roman" w:hint="eastAsia"/>
              </w:rPr>
              <w:t>參賽憑證、一塊</w:t>
            </w:r>
            <w:proofErr w:type="gramStart"/>
            <w:r w:rsidRPr="008D15D8">
              <w:rPr>
                <w:rFonts w:ascii="標楷體" w:eastAsia="標楷體" w:hAnsi="標楷體" w:cs="Times New Roman" w:hint="eastAsia"/>
              </w:rPr>
              <w:t>作答白板</w:t>
            </w:r>
            <w:proofErr w:type="gramEnd"/>
            <w:r w:rsidRPr="008D15D8">
              <w:rPr>
                <w:rFonts w:ascii="標楷體" w:eastAsia="標楷體" w:hAnsi="標楷體" w:cs="Times New Roman" w:hint="eastAsia"/>
              </w:rPr>
              <w:t>、</w:t>
            </w:r>
            <w:proofErr w:type="gramStart"/>
            <w:r w:rsidRPr="008D15D8">
              <w:rPr>
                <w:rFonts w:ascii="標楷體" w:eastAsia="標楷體" w:hAnsi="標楷體" w:cs="Times New Roman" w:hint="eastAsia"/>
              </w:rPr>
              <w:t>白板筆及</w:t>
            </w:r>
            <w:proofErr w:type="gramEnd"/>
            <w:r w:rsidRPr="008D15D8">
              <w:rPr>
                <w:rFonts w:ascii="標楷體" w:eastAsia="標楷體" w:hAnsi="標楷體" w:cs="Times New Roman" w:hint="eastAsia"/>
              </w:rPr>
              <w:t>板擦</w:t>
            </w:r>
            <w:r>
              <w:rPr>
                <w:rFonts w:ascii="標楷體" w:eastAsia="標楷體" w:hAnsi="標楷體" w:cs="Times New Roman" w:hint="eastAsia"/>
              </w:rPr>
              <w:t>)。</w:t>
            </w:r>
          </w:p>
        </w:tc>
      </w:tr>
      <w:tr w:rsidR="008D15D8" w:rsidRPr="00EC64B1" w14:paraId="5C4FBCD1" w14:textId="77777777" w:rsidTr="004B6558">
        <w:trPr>
          <w:trHeight w:val="382"/>
          <w:jc w:val="center"/>
        </w:trPr>
        <w:tc>
          <w:tcPr>
            <w:tcW w:w="1701" w:type="dxa"/>
            <w:shd w:val="clear" w:color="auto" w:fill="auto"/>
            <w:vAlign w:val="center"/>
          </w:tcPr>
          <w:p w14:paraId="47D8F1A6" w14:textId="77777777" w:rsidR="008D15D8" w:rsidRDefault="008D15D8" w:rsidP="008D15D8">
            <w:pPr>
              <w:ind w:left="0" w:firstLine="0"/>
              <w:jc w:val="center"/>
              <w:rPr>
                <w:rFonts w:ascii="標楷體" w:eastAsia="標楷體" w:hAnsi="標楷體" w:cs="Times New Roman"/>
              </w:rPr>
            </w:pPr>
            <w:r>
              <w:rPr>
                <w:rFonts w:ascii="標楷體" w:eastAsia="標楷體" w:hAnsi="標楷體" w:cs="Times New Roman" w:hint="eastAsia"/>
              </w:rPr>
              <w:t>14:00~14:30</w:t>
            </w:r>
          </w:p>
        </w:tc>
        <w:tc>
          <w:tcPr>
            <w:tcW w:w="988" w:type="dxa"/>
            <w:vMerge/>
            <w:vAlign w:val="center"/>
          </w:tcPr>
          <w:p w14:paraId="68BB3768" w14:textId="77777777" w:rsidR="008D15D8" w:rsidRPr="00987F23" w:rsidRDefault="008D15D8" w:rsidP="008D15D8">
            <w:pPr>
              <w:jc w:val="center"/>
              <w:rPr>
                <w:rFonts w:ascii="標楷體" w:eastAsia="標楷體" w:hAnsi="標楷體" w:cs="Times New Roman"/>
              </w:rPr>
            </w:pPr>
          </w:p>
        </w:tc>
        <w:tc>
          <w:tcPr>
            <w:tcW w:w="1417" w:type="dxa"/>
            <w:shd w:val="clear" w:color="auto" w:fill="auto"/>
            <w:vAlign w:val="center"/>
          </w:tcPr>
          <w:p w14:paraId="71498345" w14:textId="77777777" w:rsidR="008D15D8" w:rsidRPr="00987F23" w:rsidRDefault="008D15D8" w:rsidP="001E7F1B">
            <w:pPr>
              <w:ind w:left="0" w:firstLine="0"/>
              <w:jc w:val="center"/>
              <w:rPr>
                <w:rFonts w:ascii="標楷體" w:eastAsia="標楷體" w:hAnsi="標楷體" w:cs="Times New Roman"/>
                <w:sz w:val="26"/>
                <w:szCs w:val="26"/>
              </w:rPr>
            </w:pPr>
            <w:r w:rsidRPr="00B335C5">
              <w:rPr>
                <w:rFonts w:ascii="標楷體" w:eastAsia="標楷體" w:hAnsi="標楷體" w:cs="Times New Roman" w:hint="eastAsia"/>
                <w:sz w:val="26"/>
                <w:szCs w:val="26"/>
              </w:rPr>
              <w:t>說明時間</w:t>
            </w:r>
          </w:p>
        </w:tc>
        <w:tc>
          <w:tcPr>
            <w:tcW w:w="5245" w:type="dxa"/>
            <w:shd w:val="clear" w:color="auto" w:fill="auto"/>
            <w:vAlign w:val="center"/>
          </w:tcPr>
          <w:p w14:paraId="2C3DDCE3" w14:textId="77777777" w:rsidR="008D15D8" w:rsidRPr="00987F23" w:rsidRDefault="008D15D8" w:rsidP="008D15D8">
            <w:pPr>
              <w:spacing w:line="280" w:lineRule="exact"/>
              <w:ind w:left="0" w:firstLine="0"/>
              <w:jc w:val="both"/>
              <w:rPr>
                <w:rFonts w:ascii="標楷體" w:eastAsia="標楷體" w:hAnsi="標楷體" w:cs="Times New Roman"/>
              </w:rPr>
            </w:pPr>
            <w:r>
              <w:rPr>
                <w:rFonts w:ascii="標楷體" w:eastAsia="標楷體" w:hAnsi="標楷體" w:cs="Times New Roman" w:hint="eastAsia"/>
              </w:rPr>
              <w:t>說明本次競賽規則及注意事項。</w:t>
            </w:r>
          </w:p>
        </w:tc>
      </w:tr>
      <w:tr w:rsidR="001E7F1B" w:rsidRPr="00EC64B1" w14:paraId="412EE5F2" w14:textId="77777777" w:rsidTr="00392DE4">
        <w:trPr>
          <w:trHeight w:val="594"/>
          <w:jc w:val="center"/>
        </w:trPr>
        <w:tc>
          <w:tcPr>
            <w:tcW w:w="1701" w:type="dxa"/>
            <w:shd w:val="clear" w:color="auto" w:fill="auto"/>
            <w:vAlign w:val="center"/>
          </w:tcPr>
          <w:p w14:paraId="7A0B7B49" w14:textId="77777777" w:rsidR="001E7F1B" w:rsidRDefault="001E7F1B" w:rsidP="001E7F1B">
            <w:pPr>
              <w:ind w:left="0" w:firstLine="0"/>
              <w:jc w:val="center"/>
              <w:rPr>
                <w:rFonts w:ascii="標楷體" w:eastAsia="標楷體" w:hAnsi="標楷體" w:cs="Times New Roman"/>
              </w:rPr>
            </w:pPr>
            <w:r>
              <w:rPr>
                <w:rFonts w:ascii="標楷體" w:eastAsia="標楷體" w:hAnsi="標楷體" w:cs="Times New Roman" w:hint="eastAsia"/>
              </w:rPr>
              <w:t>14:30~17:00</w:t>
            </w:r>
          </w:p>
        </w:tc>
        <w:tc>
          <w:tcPr>
            <w:tcW w:w="988" w:type="dxa"/>
            <w:vMerge/>
            <w:vAlign w:val="center"/>
          </w:tcPr>
          <w:p w14:paraId="258585CC" w14:textId="77777777" w:rsidR="001E7F1B" w:rsidRPr="00987F23" w:rsidRDefault="001E7F1B" w:rsidP="001E7F1B">
            <w:pPr>
              <w:jc w:val="center"/>
              <w:rPr>
                <w:rFonts w:ascii="標楷體" w:eastAsia="標楷體" w:hAnsi="標楷體" w:cs="Times New Roman"/>
              </w:rPr>
            </w:pPr>
          </w:p>
        </w:tc>
        <w:tc>
          <w:tcPr>
            <w:tcW w:w="1417" w:type="dxa"/>
            <w:shd w:val="clear" w:color="auto" w:fill="auto"/>
            <w:vAlign w:val="center"/>
          </w:tcPr>
          <w:p w14:paraId="0E6ABAB4" w14:textId="77777777" w:rsidR="001E7F1B" w:rsidRPr="00987F23" w:rsidRDefault="001E7F1B" w:rsidP="001E7F1B">
            <w:pPr>
              <w:ind w:left="0" w:firstLine="0"/>
              <w:jc w:val="center"/>
              <w:rPr>
                <w:rFonts w:ascii="標楷體" w:eastAsia="標楷體" w:hAnsi="標楷體" w:cs="Times New Roman"/>
                <w:sz w:val="26"/>
                <w:szCs w:val="26"/>
              </w:rPr>
            </w:pPr>
            <w:r>
              <w:rPr>
                <w:rFonts w:ascii="標楷體" w:eastAsia="標楷體" w:hAnsi="標楷體" w:cs="Times New Roman" w:hint="eastAsia"/>
                <w:sz w:val="26"/>
                <w:szCs w:val="26"/>
              </w:rPr>
              <w:t>競</w:t>
            </w:r>
            <w:r w:rsidRPr="00987F23">
              <w:rPr>
                <w:rFonts w:ascii="標楷體" w:eastAsia="標楷體" w:hAnsi="標楷體" w:cs="Times New Roman" w:hint="eastAsia"/>
                <w:sz w:val="26"/>
                <w:szCs w:val="26"/>
              </w:rPr>
              <w:t>賽</w:t>
            </w:r>
            <w:r w:rsidRPr="00B335C5">
              <w:rPr>
                <w:rFonts w:ascii="標楷體" w:eastAsia="標楷體" w:hAnsi="標楷體" w:cs="Times New Roman" w:hint="eastAsia"/>
                <w:sz w:val="26"/>
                <w:szCs w:val="26"/>
              </w:rPr>
              <w:t>時間</w:t>
            </w:r>
          </w:p>
        </w:tc>
        <w:tc>
          <w:tcPr>
            <w:tcW w:w="5245" w:type="dxa"/>
            <w:shd w:val="clear" w:color="auto" w:fill="auto"/>
            <w:vAlign w:val="center"/>
          </w:tcPr>
          <w:p w14:paraId="2F894BD5" w14:textId="77777777" w:rsidR="001E7F1B" w:rsidRPr="00987F23" w:rsidRDefault="001E7F1B" w:rsidP="001E7F1B">
            <w:pPr>
              <w:spacing w:line="280" w:lineRule="exact"/>
              <w:ind w:left="0" w:firstLine="0"/>
              <w:jc w:val="both"/>
              <w:rPr>
                <w:rFonts w:ascii="標楷體" w:eastAsia="標楷體" w:hAnsi="標楷體" w:cs="Times New Roman"/>
              </w:rPr>
            </w:pPr>
            <w:proofErr w:type="gramStart"/>
            <w:r>
              <w:rPr>
                <w:rFonts w:ascii="標楷體" w:eastAsia="標楷體" w:hAnsi="標楷體" w:cs="Times New Roman" w:hint="eastAsia"/>
              </w:rPr>
              <w:t>採</w:t>
            </w:r>
            <w:proofErr w:type="gramEnd"/>
            <w:r>
              <w:rPr>
                <w:rFonts w:ascii="標楷體" w:eastAsia="標楷體" w:hAnsi="標楷體" w:cs="Times New Roman" w:hint="eastAsia"/>
              </w:rPr>
              <w:t>淘汰制，直到勝出第1名~第8名各1位選手及優勝者22名。</w:t>
            </w:r>
          </w:p>
        </w:tc>
      </w:tr>
      <w:tr w:rsidR="001E7F1B" w:rsidRPr="00EC64B1" w14:paraId="3D1D7EC7" w14:textId="77777777" w:rsidTr="004B6558">
        <w:trPr>
          <w:trHeight w:val="240"/>
          <w:jc w:val="center"/>
        </w:trPr>
        <w:tc>
          <w:tcPr>
            <w:tcW w:w="1701" w:type="dxa"/>
            <w:shd w:val="clear" w:color="auto" w:fill="FFF2CC" w:themeFill="accent4" w:themeFillTint="33"/>
            <w:vAlign w:val="center"/>
          </w:tcPr>
          <w:p w14:paraId="3F385E43" w14:textId="77777777" w:rsidR="001E7F1B" w:rsidRDefault="001E7F1B" w:rsidP="001E7F1B">
            <w:pPr>
              <w:ind w:left="0" w:firstLine="0"/>
              <w:jc w:val="center"/>
              <w:rPr>
                <w:rFonts w:ascii="標楷體" w:eastAsia="標楷體" w:hAnsi="標楷體" w:cs="Times New Roman"/>
              </w:rPr>
            </w:pPr>
            <w:r>
              <w:rPr>
                <w:rFonts w:ascii="標楷體" w:eastAsia="標楷體" w:hAnsi="標楷體" w:cs="Times New Roman" w:hint="eastAsia"/>
              </w:rPr>
              <w:t>17:00~</w:t>
            </w:r>
          </w:p>
        </w:tc>
        <w:tc>
          <w:tcPr>
            <w:tcW w:w="7650" w:type="dxa"/>
            <w:gridSpan w:val="3"/>
            <w:shd w:val="clear" w:color="auto" w:fill="FFF2CC" w:themeFill="accent4" w:themeFillTint="33"/>
            <w:vAlign w:val="center"/>
          </w:tcPr>
          <w:p w14:paraId="70851903" w14:textId="77777777" w:rsidR="001E7F1B" w:rsidRPr="00B335C5" w:rsidRDefault="001E7F1B" w:rsidP="001E7F1B">
            <w:pPr>
              <w:jc w:val="center"/>
              <w:rPr>
                <w:rFonts w:ascii="標楷體" w:eastAsia="標楷體" w:hAnsi="標楷體" w:cs="Times New Roman"/>
                <w:sz w:val="26"/>
                <w:szCs w:val="26"/>
              </w:rPr>
            </w:pPr>
            <w:r>
              <w:rPr>
                <w:rFonts w:ascii="標楷體" w:eastAsia="標楷體" w:hAnsi="標楷體" w:cs="Times New Roman" w:hint="eastAsia"/>
                <w:sz w:val="26"/>
                <w:szCs w:val="26"/>
              </w:rPr>
              <w:t>賦</w:t>
            </w:r>
            <w:r w:rsidRPr="00B335C5">
              <w:rPr>
                <w:rFonts w:ascii="標楷體" w:eastAsia="標楷體" w:hAnsi="標楷體" w:cs="Times New Roman" w:hint="eastAsia"/>
                <w:sz w:val="26"/>
                <w:szCs w:val="26"/>
              </w:rPr>
              <w:t>歸</w:t>
            </w:r>
          </w:p>
        </w:tc>
      </w:tr>
    </w:tbl>
    <w:p w14:paraId="2F956758" w14:textId="77777777" w:rsidR="00F417A4" w:rsidRPr="00FF4252" w:rsidRDefault="00F417A4" w:rsidP="00F417A4">
      <w:pPr>
        <w:jc w:val="center"/>
        <w:rPr>
          <w:b/>
          <w:sz w:val="32"/>
          <w:szCs w:val="32"/>
        </w:rPr>
      </w:pPr>
      <w:r>
        <w:rPr>
          <w:rFonts w:hint="eastAsia"/>
          <w:b/>
          <w:noProof/>
          <w:sz w:val="32"/>
          <w:szCs w:val="32"/>
        </w:rPr>
        <w:lastRenderedPageBreak/>
        <mc:AlternateContent>
          <mc:Choice Requires="wps">
            <w:drawing>
              <wp:anchor distT="0" distB="0" distL="114300" distR="114300" simplePos="0" relativeHeight="251663360" behindDoc="0" locked="0" layoutInCell="1" allowOverlap="1" wp14:anchorId="618A9087" wp14:editId="1BD77285">
                <wp:simplePos x="0" y="0"/>
                <wp:positionH relativeFrom="column">
                  <wp:posOffset>-228600</wp:posOffset>
                </wp:positionH>
                <wp:positionV relativeFrom="paragraph">
                  <wp:posOffset>-447675</wp:posOffset>
                </wp:positionV>
                <wp:extent cx="790575" cy="447675"/>
                <wp:effectExtent l="0" t="0" r="28575" b="28575"/>
                <wp:wrapNone/>
                <wp:docPr id="3" name="文字方塊 3"/>
                <wp:cNvGraphicFramePr/>
                <a:graphic xmlns:a="http://schemas.openxmlformats.org/drawingml/2006/main">
                  <a:graphicData uri="http://schemas.microsoft.com/office/word/2010/wordprocessingShape">
                    <wps:wsp>
                      <wps:cNvSpPr txBox="1"/>
                      <wps:spPr>
                        <a:xfrm>
                          <a:off x="0" y="0"/>
                          <a:ext cx="790575" cy="447675"/>
                        </a:xfrm>
                        <a:prstGeom prst="rect">
                          <a:avLst/>
                        </a:prstGeom>
                        <a:solidFill>
                          <a:schemeClr val="lt1"/>
                        </a:solidFill>
                        <a:ln w="6350">
                          <a:solidFill>
                            <a:prstClr val="black"/>
                          </a:solidFill>
                        </a:ln>
                      </wps:spPr>
                      <wps:txbx>
                        <w:txbxContent>
                          <w:p w14:paraId="054092F1" w14:textId="77777777" w:rsidR="00F417A4" w:rsidRPr="001E7F1B" w:rsidRDefault="00F417A4" w:rsidP="00F417A4">
                            <w:pPr>
                              <w:rPr>
                                <w:sz w:val="28"/>
                                <w:szCs w:val="28"/>
                              </w:rPr>
                            </w:pPr>
                            <w:r w:rsidRPr="001E7F1B">
                              <w:rPr>
                                <w:rFonts w:hint="eastAsia"/>
                                <w:sz w:val="28"/>
                                <w:szCs w:val="28"/>
                              </w:rPr>
                              <w:t>附</w:t>
                            </w:r>
                            <w:r>
                              <w:rPr>
                                <w:rFonts w:hint="eastAsia"/>
                                <w:sz w:val="28"/>
                                <w:szCs w:val="28"/>
                              </w:rPr>
                              <w:t>件一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18A9087" id="文字方塊 3" o:spid="_x0000_s1027" type="#_x0000_t202" style="position:absolute;left:0;text-align:left;margin-left:-18pt;margin-top:-35.25pt;width:62.25pt;height:35.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" fillcolor="white [3201]" strokeweight=".5pt">
                <v:textbox>
                  <w:txbxContent>
                    <w:p w14:paraId="054092F1" w14:textId="77777777" w:rsidR="00F417A4" w:rsidRPr="001E7F1B" w:rsidRDefault="00F417A4" w:rsidP="00F417A4">
                      <w:pPr>
                        <w:rPr>
                          <w:sz w:val="28"/>
                          <w:szCs w:val="28"/>
                        </w:rPr>
                      </w:pPr>
                      <w:r w:rsidRPr="001E7F1B">
                        <w:rPr>
                          <w:rFonts w:hint="eastAsia"/>
                          <w:sz w:val="28"/>
                          <w:szCs w:val="28"/>
                        </w:rPr>
                        <w:t>附</w:t>
                      </w:r>
                      <w:r>
                        <w:rPr>
                          <w:rFonts w:hint="eastAsia"/>
                          <w:sz w:val="28"/>
                          <w:szCs w:val="28"/>
                        </w:rPr>
                        <w:t>件一</w:t>
                      </w:r>
                    </w:p>
                  </w:txbxContent>
                </v:textbox>
              </v:shape>
            </w:pict>
          </mc:Fallback>
        </mc:AlternateContent>
      </w:r>
      <w:r w:rsidRPr="00FF4252">
        <w:rPr>
          <w:rFonts w:hint="eastAsia"/>
          <w:b/>
          <w:sz w:val="32"/>
          <w:szCs w:val="32"/>
        </w:rPr>
        <w:t>高雄市政府教育局</w:t>
      </w:r>
    </w:p>
    <w:p w14:paraId="11AA66A6" w14:textId="77777777" w:rsidR="00F417A4" w:rsidRPr="00FF4252" w:rsidRDefault="00F417A4" w:rsidP="00F417A4">
      <w:pPr>
        <w:jc w:val="center"/>
        <w:rPr>
          <w:b/>
          <w:sz w:val="32"/>
          <w:szCs w:val="32"/>
        </w:rPr>
      </w:pPr>
      <w:r w:rsidRPr="00FF4252">
        <w:rPr>
          <w:rFonts w:hint="eastAsia"/>
          <w:b/>
          <w:sz w:val="32"/>
          <w:szCs w:val="32"/>
        </w:rPr>
        <w:t>112</w:t>
      </w:r>
      <w:r w:rsidRPr="00FF4252">
        <w:rPr>
          <w:rFonts w:hint="eastAsia"/>
          <w:b/>
          <w:sz w:val="32"/>
          <w:szCs w:val="32"/>
        </w:rPr>
        <w:t>學年度</w:t>
      </w:r>
      <w:r>
        <w:rPr>
          <w:rFonts w:hint="eastAsia"/>
          <w:b/>
          <w:sz w:val="32"/>
          <w:szCs w:val="32"/>
        </w:rPr>
        <w:t>國民小學</w:t>
      </w:r>
      <w:r w:rsidRPr="00FF4252">
        <w:rPr>
          <w:rFonts w:hint="eastAsia"/>
          <w:b/>
          <w:sz w:val="32"/>
          <w:szCs w:val="32"/>
        </w:rPr>
        <w:t>英語單字比賽</w:t>
      </w:r>
      <w:r>
        <w:rPr>
          <w:rFonts w:hint="eastAsia"/>
          <w:b/>
          <w:sz w:val="32"/>
          <w:szCs w:val="32"/>
        </w:rPr>
        <w:t>活動計畫</w:t>
      </w:r>
    </w:p>
    <w:p w14:paraId="5130B350" w14:textId="77777777" w:rsidR="00F417A4" w:rsidRDefault="00F417A4" w:rsidP="00F417A4">
      <w:pPr>
        <w:spacing w:after="10"/>
        <w:jc w:val="center"/>
        <w:rPr>
          <w:rFonts w:asciiTheme="majorEastAsia" w:eastAsiaTheme="majorEastAsia" w:hAnsiTheme="majorEastAsia" w:cs="Times New Roman"/>
          <w:b/>
          <w:sz w:val="32"/>
          <w:szCs w:val="32"/>
        </w:rPr>
      </w:pPr>
      <w:r>
        <w:rPr>
          <w:rFonts w:asciiTheme="majorEastAsia" w:eastAsiaTheme="majorEastAsia" w:hAnsiTheme="majorEastAsia" w:cs="Times New Roman" w:hint="eastAsia"/>
          <w:b/>
          <w:sz w:val="32"/>
          <w:szCs w:val="32"/>
        </w:rPr>
        <w:t>學生著作及肖像權授權同意書</w:t>
      </w:r>
    </w:p>
    <w:p w14:paraId="545BE911" w14:textId="77777777" w:rsidR="00F417A4" w:rsidRDefault="00F417A4" w:rsidP="00F417A4">
      <w:pPr>
        <w:widowControl w:val="0"/>
        <w:jc w:val="both"/>
        <w:rPr>
          <w:rFonts w:ascii="標楷體" w:eastAsia="標楷體" w:hAnsi="標楷體" w:cs="Times New Roman"/>
          <w:sz w:val="28"/>
          <w:szCs w:val="28"/>
        </w:rPr>
      </w:pPr>
      <w:r>
        <w:rPr>
          <w:rFonts w:ascii="標楷體" w:eastAsia="標楷體" w:hAnsi="標楷體" w:cs="Times New Roman" w:hint="eastAsia"/>
          <w:sz w:val="28"/>
          <w:szCs w:val="28"/>
        </w:rPr>
        <w:t>立同意書人</w:t>
      </w:r>
      <w:r w:rsidRPr="0003516F">
        <w:rPr>
          <w:rFonts w:ascii="標楷體" w:eastAsia="標楷體" w:hAnsi="標楷體" w:cs="Times New Roman" w:hint="eastAsia"/>
          <w:sz w:val="28"/>
          <w:szCs w:val="28"/>
          <w:u w:val="single"/>
        </w:rPr>
        <w:t xml:space="preserve">  </w:t>
      </w:r>
      <w:r>
        <w:rPr>
          <w:rFonts w:ascii="標楷體" w:eastAsia="標楷體" w:hAnsi="標楷體" w:cs="Times New Roman" w:hint="eastAsia"/>
          <w:sz w:val="28"/>
          <w:szCs w:val="28"/>
          <w:u w:val="single"/>
        </w:rPr>
        <w:t xml:space="preserve"> </w:t>
      </w:r>
      <w:r w:rsidRPr="0003516F">
        <w:rPr>
          <w:rFonts w:ascii="標楷體" w:eastAsia="標楷體" w:hAnsi="標楷體" w:cs="Times New Roman" w:hint="eastAsia"/>
          <w:sz w:val="28"/>
          <w:szCs w:val="28"/>
          <w:u w:val="single"/>
        </w:rPr>
        <w:t xml:space="preserve">            </w:t>
      </w:r>
      <w:r>
        <w:rPr>
          <w:rFonts w:ascii="標楷體" w:eastAsia="標楷體" w:hAnsi="標楷體" w:cs="Times New Roman"/>
          <w:sz w:val="28"/>
          <w:szCs w:val="28"/>
        </w:rPr>
        <w:softHyphen/>
      </w:r>
      <w:r w:rsidRPr="003536F0">
        <w:rPr>
          <w:rFonts w:ascii="標楷體" w:eastAsia="標楷體" w:hAnsi="標楷體" w:cs="Times New Roman" w:hint="eastAsia"/>
          <w:sz w:val="28"/>
          <w:szCs w:val="28"/>
        </w:rPr>
        <w:t>(法定代理人)</w:t>
      </w:r>
      <w:r>
        <w:rPr>
          <w:rFonts w:ascii="標楷體" w:eastAsia="標楷體" w:hAnsi="標楷體" w:cs="Times New Roman" w:hint="eastAsia"/>
          <w:sz w:val="28"/>
          <w:szCs w:val="28"/>
        </w:rPr>
        <w:t>，茲</w:t>
      </w:r>
      <w:r w:rsidRPr="0003516F">
        <w:rPr>
          <w:rFonts w:ascii="標楷體" w:eastAsia="標楷體" w:hAnsi="標楷體" w:cs="Times New Roman" w:hint="eastAsia"/>
          <w:sz w:val="28"/>
          <w:szCs w:val="28"/>
        </w:rPr>
        <w:t>同意並授權</w:t>
      </w:r>
      <w:r>
        <w:rPr>
          <w:rFonts w:ascii="標楷體" w:eastAsia="標楷體" w:hAnsi="標楷體" w:cs="Times New Roman" w:hint="eastAsia"/>
          <w:sz w:val="28"/>
          <w:szCs w:val="28"/>
        </w:rPr>
        <w:t>拍攝者</w:t>
      </w:r>
      <w:r w:rsidRPr="0003516F">
        <w:rPr>
          <w:rFonts w:ascii="標楷體" w:eastAsia="標楷體" w:hAnsi="標楷體" w:cs="Times New Roman" w:hint="eastAsia"/>
          <w:sz w:val="28"/>
          <w:szCs w:val="28"/>
          <w:u w:val="single"/>
        </w:rPr>
        <w:t xml:space="preserve"> 高雄市政府教育局英語教學資源中心 </w:t>
      </w:r>
      <w:r>
        <w:rPr>
          <w:rFonts w:ascii="標楷體" w:eastAsia="標楷體" w:hAnsi="標楷體" w:cs="Times New Roman" w:hint="eastAsia"/>
          <w:sz w:val="28"/>
          <w:szCs w:val="28"/>
        </w:rPr>
        <w:t>於112學年度英語單字比賽活動中</w:t>
      </w:r>
      <w:r w:rsidRPr="0003516F">
        <w:rPr>
          <w:rFonts w:ascii="標楷體" w:eastAsia="標楷體" w:hAnsi="標楷體" w:cs="Times New Roman" w:hint="eastAsia"/>
          <w:sz w:val="28"/>
          <w:szCs w:val="28"/>
        </w:rPr>
        <w:t>，拍攝、修飾、使用、公開展示本人</w:t>
      </w:r>
      <w:r>
        <w:rPr>
          <w:rFonts w:ascii="標楷體" w:eastAsia="標楷體" w:hAnsi="標楷體" w:cs="Times New Roman" w:hint="eastAsia"/>
          <w:sz w:val="28"/>
          <w:szCs w:val="28"/>
        </w:rPr>
        <w:t>子女</w:t>
      </w:r>
      <w:r w:rsidRPr="0003516F">
        <w:rPr>
          <w:rFonts w:ascii="標楷體" w:eastAsia="標楷體" w:hAnsi="標楷體" w:cs="Times New Roman" w:hint="eastAsia"/>
          <w:sz w:val="28"/>
          <w:szCs w:val="28"/>
        </w:rPr>
        <w:t>之肖像，由</w:t>
      </w:r>
      <w:r>
        <w:rPr>
          <w:rFonts w:ascii="標楷體" w:eastAsia="標楷體" w:hAnsi="標楷體" w:cs="Times New Roman" w:hint="eastAsia"/>
          <w:sz w:val="28"/>
          <w:szCs w:val="28"/>
        </w:rPr>
        <w:t>拍攝者</w:t>
      </w:r>
      <w:r w:rsidRPr="0003516F">
        <w:rPr>
          <w:rFonts w:ascii="標楷體" w:eastAsia="標楷體" w:hAnsi="標楷體" w:cs="Times New Roman" w:hint="eastAsia"/>
          <w:sz w:val="28"/>
          <w:szCs w:val="28"/>
        </w:rPr>
        <w:t>使用於高雄市政府教育局及高雄市英語教學資源中心辦理之活動與相關成果、公開之媒體等露出呈現上使用。</w:t>
      </w:r>
      <w:r>
        <w:rPr>
          <w:rFonts w:ascii="標楷體" w:eastAsia="標楷體" w:hAnsi="標楷體" w:cs="Times New Roman" w:hint="eastAsia"/>
          <w:sz w:val="28"/>
          <w:szCs w:val="28"/>
        </w:rPr>
        <w:t>有關肖像使用權參閱下列事項：</w:t>
      </w:r>
    </w:p>
    <w:p w14:paraId="65090551" w14:textId="77777777" w:rsidR="00F417A4" w:rsidRDefault="00F417A4" w:rsidP="00F417A4">
      <w:pPr>
        <w:pStyle w:val="a3"/>
        <w:widowControl w:val="0"/>
        <w:numPr>
          <w:ilvl w:val="0"/>
          <w:numId w:val="4"/>
        </w:numPr>
        <w:ind w:leftChars="0"/>
        <w:jc w:val="both"/>
        <w:rPr>
          <w:rFonts w:ascii="標楷體" w:eastAsia="標楷體" w:hAnsi="標楷體" w:cs="Times New Roman"/>
          <w:sz w:val="28"/>
          <w:szCs w:val="28"/>
        </w:rPr>
      </w:pPr>
      <w:r w:rsidRPr="00172894">
        <w:rPr>
          <w:rFonts w:ascii="標楷體" w:eastAsia="標楷體" w:hAnsi="標楷體" w:cs="Times New Roman" w:hint="eastAsia"/>
          <w:sz w:val="28"/>
          <w:szCs w:val="28"/>
        </w:rPr>
        <w:t>謹遵守肖像內容以參加活動為主，不涉及學生私人領域。</w:t>
      </w:r>
    </w:p>
    <w:p w14:paraId="261DF3F5" w14:textId="77777777" w:rsidR="00F417A4" w:rsidRDefault="00F417A4" w:rsidP="00F417A4">
      <w:pPr>
        <w:pStyle w:val="a3"/>
        <w:widowControl w:val="0"/>
        <w:numPr>
          <w:ilvl w:val="0"/>
          <w:numId w:val="4"/>
        </w:numPr>
        <w:ind w:leftChars="0"/>
        <w:jc w:val="both"/>
        <w:rPr>
          <w:rFonts w:ascii="標楷體" w:eastAsia="標楷體" w:hAnsi="標楷體" w:cs="Times New Roman"/>
          <w:sz w:val="28"/>
          <w:szCs w:val="28"/>
        </w:rPr>
      </w:pPr>
      <w:r w:rsidRPr="00172894">
        <w:rPr>
          <w:rFonts w:ascii="標楷體" w:eastAsia="標楷體" w:hAnsi="標楷體" w:cs="Times New Roman" w:hint="eastAsia"/>
          <w:sz w:val="28"/>
          <w:szCs w:val="28"/>
        </w:rPr>
        <w:t>謹遵守肖像做為教學、學術研究或出版之使用，非其他用途。</w:t>
      </w:r>
    </w:p>
    <w:p w14:paraId="6624B752" w14:textId="77777777" w:rsidR="00F417A4" w:rsidRDefault="00F417A4" w:rsidP="00F417A4">
      <w:pPr>
        <w:pStyle w:val="a3"/>
        <w:widowControl w:val="0"/>
        <w:numPr>
          <w:ilvl w:val="0"/>
          <w:numId w:val="4"/>
        </w:numPr>
        <w:ind w:leftChars="0"/>
        <w:jc w:val="both"/>
        <w:rPr>
          <w:rFonts w:ascii="標楷體" w:eastAsia="標楷體" w:hAnsi="標楷體" w:cs="Times New Roman"/>
          <w:sz w:val="28"/>
          <w:szCs w:val="28"/>
        </w:rPr>
      </w:pPr>
      <w:r w:rsidRPr="00172894">
        <w:rPr>
          <w:rFonts w:ascii="標楷體" w:eastAsia="標楷體" w:hAnsi="標楷體" w:cs="Times New Roman" w:hint="eastAsia"/>
          <w:sz w:val="28"/>
          <w:szCs w:val="28"/>
        </w:rPr>
        <w:t>已事前徵求家長同意，事後不再另行通知。</w:t>
      </w:r>
    </w:p>
    <w:p w14:paraId="2999C345" w14:textId="77777777" w:rsidR="00F417A4" w:rsidRDefault="00F417A4" w:rsidP="00F417A4">
      <w:pPr>
        <w:pStyle w:val="a3"/>
        <w:widowControl w:val="0"/>
        <w:numPr>
          <w:ilvl w:val="0"/>
          <w:numId w:val="4"/>
        </w:numPr>
        <w:ind w:leftChars="0"/>
        <w:jc w:val="both"/>
        <w:rPr>
          <w:rFonts w:ascii="標楷體" w:eastAsia="標楷體" w:hAnsi="標楷體" w:cs="Times New Roman"/>
          <w:sz w:val="28"/>
          <w:szCs w:val="28"/>
        </w:rPr>
      </w:pPr>
      <w:r>
        <w:rPr>
          <w:rFonts w:ascii="標楷體" w:eastAsia="標楷體" w:hAnsi="標楷體" w:cs="Times New Roman" w:hint="eastAsia"/>
          <w:sz w:val="28"/>
          <w:szCs w:val="28"/>
        </w:rPr>
        <w:t>本同意書於</w:t>
      </w:r>
      <w:r w:rsidRPr="00172894">
        <w:rPr>
          <w:rFonts w:ascii="標楷體" w:eastAsia="標楷體" w:hAnsi="標楷體" w:cs="Times New Roman" w:hint="eastAsia"/>
          <w:sz w:val="28"/>
          <w:szCs w:val="28"/>
        </w:rPr>
        <w:t>簽署</w:t>
      </w:r>
      <w:r>
        <w:rPr>
          <w:rFonts w:ascii="標楷體" w:eastAsia="標楷體" w:hAnsi="標楷體" w:cs="Times New Roman" w:hint="eastAsia"/>
          <w:sz w:val="28"/>
          <w:szCs w:val="28"/>
        </w:rPr>
        <w:t>完成</w:t>
      </w:r>
      <w:r w:rsidRPr="00172894">
        <w:rPr>
          <w:rFonts w:ascii="標楷體" w:eastAsia="標楷體" w:hAnsi="標楷體" w:cs="Times New Roman" w:hint="eastAsia"/>
          <w:sz w:val="28"/>
          <w:szCs w:val="28"/>
        </w:rPr>
        <w:t>後開始生效。</w:t>
      </w:r>
    </w:p>
    <w:p w14:paraId="0AE4F8EC" w14:textId="77777777" w:rsidR="00F417A4" w:rsidRDefault="00F417A4" w:rsidP="00F417A4">
      <w:pPr>
        <w:widowControl w:val="0"/>
        <w:jc w:val="both"/>
        <w:rPr>
          <w:rFonts w:ascii="標楷體" w:eastAsia="標楷體" w:hAnsi="標楷體" w:cs="Times New Roman"/>
          <w:sz w:val="28"/>
          <w:szCs w:val="28"/>
        </w:rPr>
      </w:pPr>
    </w:p>
    <w:p w14:paraId="0D2E3AD2" w14:textId="77777777" w:rsidR="00F417A4" w:rsidRPr="00F152B2" w:rsidRDefault="00F417A4" w:rsidP="00F417A4">
      <w:pPr>
        <w:widowControl w:val="0"/>
        <w:jc w:val="both"/>
        <w:rPr>
          <w:rFonts w:ascii="標楷體" w:eastAsia="標楷體" w:hAnsi="標楷體" w:cs="Times New Roman"/>
          <w:sz w:val="28"/>
          <w:szCs w:val="28"/>
        </w:rPr>
      </w:pPr>
      <w:r>
        <w:rPr>
          <w:rFonts w:ascii="標楷體" w:eastAsia="標楷體" w:hAnsi="標楷體" w:cs="Times New Roman" w:hint="eastAsia"/>
          <w:sz w:val="28"/>
          <w:szCs w:val="28"/>
        </w:rPr>
        <w:t>因</w:t>
      </w:r>
      <w:r w:rsidRPr="00F152B2">
        <w:rPr>
          <w:rFonts w:ascii="標楷體" w:eastAsia="標楷體" w:hAnsi="標楷體" w:cs="Times New Roman" w:hint="eastAsia"/>
          <w:sz w:val="28"/>
          <w:szCs w:val="28"/>
        </w:rPr>
        <w:t>學生</w:t>
      </w:r>
      <w:r>
        <w:rPr>
          <w:rFonts w:ascii="標楷體" w:eastAsia="標楷體" w:hAnsi="標楷體" w:cs="Times New Roman" w:hint="eastAsia"/>
          <w:sz w:val="28"/>
          <w:szCs w:val="28"/>
        </w:rPr>
        <w:t>為未成年人</w:t>
      </w:r>
      <w:r w:rsidRPr="00F152B2">
        <w:rPr>
          <w:rFonts w:ascii="標楷體" w:eastAsia="標楷體" w:hAnsi="標楷體" w:cs="Times New Roman" w:hint="eastAsia"/>
          <w:sz w:val="28"/>
          <w:szCs w:val="28"/>
        </w:rPr>
        <w:t>，需要</w:t>
      </w:r>
      <w:r>
        <w:rPr>
          <w:rFonts w:ascii="標楷體" w:eastAsia="標楷體" w:hAnsi="標楷體" w:cs="Times New Roman" w:hint="eastAsia"/>
          <w:sz w:val="28"/>
          <w:szCs w:val="28"/>
        </w:rPr>
        <w:t>取得法定代理人之</w:t>
      </w:r>
      <w:r w:rsidRPr="00F152B2">
        <w:rPr>
          <w:rFonts w:ascii="標楷體" w:eastAsia="標楷體" w:hAnsi="標楷體" w:cs="Times New Roman" w:hint="eastAsia"/>
          <w:sz w:val="28"/>
          <w:szCs w:val="28"/>
        </w:rPr>
        <w:t>同意，</w:t>
      </w:r>
      <w:r>
        <w:rPr>
          <w:rFonts w:ascii="標楷體" w:eastAsia="標楷體" w:hAnsi="標楷體" w:cs="Times New Roman" w:hint="eastAsia"/>
          <w:sz w:val="28"/>
          <w:szCs w:val="28"/>
        </w:rPr>
        <w:t>敬請貴家長</w:t>
      </w:r>
      <w:proofErr w:type="gramStart"/>
      <w:r w:rsidRPr="00F152B2">
        <w:rPr>
          <w:rFonts w:ascii="標楷體" w:eastAsia="標楷體" w:hAnsi="標楷體" w:cs="Times New Roman" w:hint="eastAsia"/>
          <w:sz w:val="28"/>
          <w:szCs w:val="28"/>
        </w:rPr>
        <w:t>請惠允考量</w:t>
      </w:r>
      <w:proofErr w:type="gramEnd"/>
      <w:r w:rsidRPr="00F152B2">
        <w:rPr>
          <w:rFonts w:ascii="標楷體" w:eastAsia="標楷體" w:hAnsi="標楷體" w:cs="Times New Roman" w:hint="eastAsia"/>
          <w:sz w:val="28"/>
          <w:szCs w:val="28"/>
        </w:rPr>
        <w:t>授權。</w:t>
      </w:r>
      <w:r w:rsidRPr="00F152B2">
        <w:rPr>
          <w:rFonts w:ascii="標楷體" w:eastAsia="標楷體" w:hAnsi="標楷體" w:cs="Times New Roman"/>
          <w:sz w:val="28"/>
          <w:szCs w:val="28"/>
        </w:rPr>
        <w:cr/>
      </w:r>
    </w:p>
    <w:p w14:paraId="41934FE6" w14:textId="77777777" w:rsidR="00F417A4" w:rsidRPr="0003516F" w:rsidRDefault="00F417A4" w:rsidP="00F417A4">
      <w:pPr>
        <w:widowControl w:val="0"/>
        <w:jc w:val="both"/>
        <w:rPr>
          <w:rFonts w:ascii="標楷體" w:eastAsia="標楷體" w:hAnsi="標楷體" w:cs="Times New Roman"/>
          <w:sz w:val="28"/>
          <w:szCs w:val="28"/>
        </w:rPr>
      </w:pPr>
      <w:r w:rsidRPr="0003516F">
        <w:rPr>
          <w:rFonts w:ascii="標楷體" w:eastAsia="標楷體" w:hAnsi="標楷體" w:cs="Times New Roman" w:hint="eastAsia"/>
          <w:sz w:val="28"/>
          <w:szCs w:val="28"/>
        </w:rPr>
        <w:t>本人同意上述著作（內含上述授權之肖像），該</w:t>
      </w:r>
      <w:r>
        <w:rPr>
          <w:rFonts w:ascii="標楷體" w:eastAsia="標楷體" w:hAnsi="標楷體" w:cs="Times New Roman" w:hint="eastAsia"/>
          <w:sz w:val="28"/>
          <w:szCs w:val="28"/>
        </w:rPr>
        <w:t>拍攝者</w:t>
      </w:r>
      <w:r w:rsidRPr="0003516F">
        <w:rPr>
          <w:rFonts w:ascii="標楷體" w:eastAsia="標楷體" w:hAnsi="標楷體" w:cs="Times New Roman" w:hint="eastAsia"/>
          <w:sz w:val="28"/>
          <w:szCs w:val="28"/>
        </w:rPr>
        <w:t>就該攝影著作享有完整之著作權。</w:t>
      </w:r>
    </w:p>
    <w:p w14:paraId="4B6CFA94" w14:textId="77777777" w:rsidR="00F417A4" w:rsidRDefault="00F417A4" w:rsidP="00F417A4">
      <w:pPr>
        <w:widowControl w:val="0"/>
        <w:jc w:val="both"/>
        <w:rPr>
          <w:rFonts w:ascii="標楷體" w:eastAsia="標楷體" w:hAnsi="標楷體" w:cs="Times New Roman"/>
          <w:sz w:val="32"/>
          <w:szCs w:val="32"/>
        </w:rPr>
      </w:pPr>
    </w:p>
    <w:p w14:paraId="2ED5D94E" w14:textId="77777777" w:rsidR="00F417A4" w:rsidRDefault="00F417A4" w:rsidP="00F417A4">
      <w:pPr>
        <w:widowControl w:val="0"/>
        <w:ind w:leftChars="262" w:left="629"/>
        <w:jc w:val="both"/>
        <w:rPr>
          <w:rFonts w:ascii="標楷體" w:eastAsia="標楷體" w:hAnsi="標楷體" w:cs="Times New Roman"/>
          <w:sz w:val="32"/>
          <w:szCs w:val="32"/>
        </w:rPr>
      </w:pPr>
      <w:r>
        <w:rPr>
          <w:rFonts w:ascii="標楷體" w:eastAsia="標楷體" w:hAnsi="標楷體" w:cs="Times New Roman" w:hint="eastAsia"/>
          <w:sz w:val="32"/>
          <w:szCs w:val="32"/>
        </w:rPr>
        <w:t>此致</w:t>
      </w:r>
    </w:p>
    <w:p w14:paraId="5CFE617F" w14:textId="77777777" w:rsidR="00F417A4" w:rsidRDefault="00F417A4" w:rsidP="00F417A4">
      <w:pPr>
        <w:widowControl w:val="0"/>
        <w:jc w:val="both"/>
        <w:rPr>
          <w:rFonts w:ascii="標楷體" w:eastAsia="標楷體" w:hAnsi="標楷體" w:cs="Times New Roman"/>
          <w:sz w:val="32"/>
          <w:szCs w:val="32"/>
        </w:rPr>
      </w:pPr>
      <w:r>
        <w:rPr>
          <w:rFonts w:ascii="標楷體" w:eastAsia="標楷體" w:hAnsi="標楷體" w:cs="Times New Roman" w:hint="eastAsia"/>
          <w:sz w:val="32"/>
          <w:szCs w:val="32"/>
        </w:rPr>
        <w:t>高雄市政府教育局英語教學資源中心</w:t>
      </w:r>
    </w:p>
    <w:p w14:paraId="25EF2F03" w14:textId="77777777" w:rsidR="00F417A4" w:rsidRDefault="00F417A4" w:rsidP="00F417A4">
      <w:pPr>
        <w:widowControl w:val="0"/>
        <w:jc w:val="both"/>
        <w:rPr>
          <w:rFonts w:ascii="標楷體" w:eastAsia="標楷體" w:hAnsi="標楷體" w:cs="Times New Roman"/>
          <w:sz w:val="28"/>
          <w:szCs w:val="28"/>
        </w:rPr>
      </w:pPr>
    </w:p>
    <w:p w14:paraId="63EB52D1" w14:textId="77777777" w:rsidR="00F417A4" w:rsidRPr="0003516F" w:rsidRDefault="00F417A4" w:rsidP="00F417A4">
      <w:pPr>
        <w:widowControl w:val="0"/>
        <w:jc w:val="both"/>
        <w:rPr>
          <w:rFonts w:ascii="標楷體" w:eastAsia="標楷體" w:hAnsi="標楷體" w:cs="Times New Roman"/>
          <w:sz w:val="28"/>
          <w:szCs w:val="28"/>
        </w:rPr>
      </w:pPr>
      <w:r w:rsidRPr="001F1F1E">
        <w:rPr>
          <w:rFonts w:ascii="標楷體" w:eastAsia="標楷體" w:hAnsi="標楷體" w:cs="Times New Roman" w:hint="eastAsia"/>
          <w:sz w:val="28"/>
          <w:szCs w:val="28"/>
        </w:rPr>
        <w:t>立同意書人</w:t>
      </w:r>
    </w:p>
    <w:p w14:paraId="55D4F5C4" w14:textId="77777777" w:rsidR="002E5521" w:rsidRDefault="002E5521" w:rsidP="00F509B4">
      <w:pPr>
        <w:widowControl w:val="0"/>
        <w:rPr>
          <w:rFonts w:ascii="標楷體" w:eastAsia="標楷體" w:hAnsi="標楷體" w:cs="Times New Roman"/>
          <w:sz w:val="28"/>
          <w:szCs w:val="28"/>
        </w:rPr>
      </w:pPr>
    </w:p>
    <w:p w14:paraId="65E531DF" w14:textId="77777777" w:rsidR="002E5521" w:rsidRDefault="00F417A4" w:rsidP="00F509B4">
      <w:pPr>
        <w:widowControl w:val="0"/>
        <w:rPr>
          <w:rFonts w:ascii="標楷體" w:eastAsia="標楷體" w:hAnsi="標楷體" w:cs="Times New Roman"/>
          <w:sz w:val="28"/>
          <w:szCs w:val="28"/>
        </w:rPr>
      </w:pPr>
      <w:r>
        <w:rPr>
          <w:rFonts w:ascii="標楷體" w:eastAsia="標楷體" w:hAnsi="標楷體" w:cs="Times New Roman" w:hint="eastAsia"/>
          <w:sz w:val="28"/>
          <w:szCs w:val="28"/>
        </w:rPr>
        <w:t>學生姓名</w:t>
      </w:r>
      <w:r w:rsidRPr="0003516F">
        <w:rPr>
          <w:rFonts w:ascii="標楷體" w:eastAsia="標楷體" w:hAnsi="標楷體" w:cs="Times New Roman" w:hint="eastAsia"/>
          <w:sz w:val="28"/>
          <w:szCs w:val="28"/>
        </w:rPr>
        <w:t>：</w:t>
      </w:r>
      <w:r w:rsidR="00F509B4">
        <w:rPr>
          <w:rFonts w:ascii="標楷體" w:eastAsia="標楷體" w:hAnsi="標楷體" w:cs="Times New Roman" w:hint="eastAsia"/>
          <w:sz w:val="28"/>
          <w:szCs w:val="28"/>
        </w:rPr>
        <w:t xml:space="preserve"> </w:t>
      </w:r>
      <w:r w:rsidR="00F509B4">
        <w:rPr>
          <w:rFonts w:ascii="標楷體" w:eastAsia="標楷體" w:hAnsi="標楷體" w:cs="Times New Roman"/>
          <w:sz w:val="28"/>
          <w:szCs w:val="28"/>
        </w:rPr>
        <w:t xml:space="preserve">             </w:t>
      </w:r>
      <w:r w:rsidR="004C67E1">
        <w:rPr>
          <w:rFonts w:ascii="標楷體" w:eastAsia="標楷體" w:hAnsi="標楷體" w:cs="Times New Roman" w:hint="eastAsia"/>
          <w:sz w:val="28"/>
          <w:szCs w:val="28"/>
        </w:rPr>
        <w:t xml:space="preserve">  (簽名)</w:t>
      </w:r>
    </w:p>
    <w:p w14:paraId="24B737C4" w14:textId="77777777" w:rsidR="00F417A4" w:rsidRDefault="00F509B4" w:rsidP="00F417A4">
      <w:pPr>
        <w:widowControl w:val="0"/>
        <w:rPr>
          <w:rFonts w:ascii="標楷體" w:eastAsia="標楷體" w:hAnsi="標楷體" w:cs="Times New Roman"/>
          <w:sz w:val="28"/>
          <w:szCs w:val="28"/>
        </w:rPr>
      </w:pPr>
      <w:r w:rsidRPr="0003516F">
        <w:rPr>
          <w:rFonts w:ascii="標楷體" w:eastAsia="標楷體" w:hAnsi="標楷體" w:cs="Times New Roman" w:hint="eastAsia"/>
          <w:sz w:val="28"/>
          <w:szCs w:val="28"/>
        </w:rPr>
        <w:t>法定代理人：</w:t>
      </w:r>
      <w:r w:rsidR="004C67E1">
        <w:rPr>
          <w:rFonts w:ascii="標楷體" w:eastAsia="標楷體" w:hAnsi="標楷體" w:cs="Times New Roman" w:hint="eastAsia"/>
          <w:sz w:val="28"/>
          <w:szCs w:val="28"/>
        </w:rPr>
        <w:t xml:space="preserve">               (簽名)</w:t>
      </w:r>
      <w:r w:rsidR="002E5521">
        <w:rPr>
          <w:rFonts w:ascii="標楷體" w:eastAsia="標楷體" w:hAnsi="標楷體" w:cs="Times New Roman" w:hint="eastAsia"/>
          <w:sz w:val="28"/>
          <w:szCs w:val="28"/>
        </w:rPr>
        <w:t xml:space="preserve">        </w:t>
      </w:r>
      <w:r w:rsidR="00F417A4">
        <w:rPr>
          <w:rFonts w:ascii="標楷體" w:eastAsia="標楷體" w:hAnsi="標楷體" w:cs="Times New Roman" w:hint="eastAsia"/>
          <w:sz w:val="28"/>
          <w:szCs w:val="28"/>
        </w:rPr>
        <w:t>與學生關係：</w:t>
      </w:r>
    </w:p>
    <w:p w14:paraId="23E3286E" w14:textId="77777777" w:rsidR="00F417A4" w:rsidRPr="002E5521" w:rsidRDefault="00F417A4" w:rsidP="00F417A4">
      <w:pPr>
        <w:widowControl w:val="0"/>
        <w:rPr>
          <w:rFonts w:ascii="標楷體" w:eastAsia="標楷體" w:hAnsi="標楷體" w:cs="Times New Roman"/>
          <w:sz w:val="28"/>
          <w:szCs w:val="28"/>
        </w:rPr>
      </w:pPr>
    </w:p>
    <w:p w14:paraId="5C92CFB6" w14:textId="77777777" w:rsidR="004C67E1" w:rsidRDefault="004C67E1" w:rsidP="00F417A4">
      <w:pPr>
        <w:widowControl w:val="0"/>
        <w:rPr>
          <w:rFonts w:ascii="標楷體" w:eastAsia="標楷體" w:hAnsi="標楷體" w:cs="Times New Roman"/>
          <w:sz w:val="28"/>
          <w:szCs w:val="28"/>
        </w:rPr>
      </w:pPr>
    </w:p>
    <w:p w14:paraId="07376B76" w14:textId="77777777" w:rsidR="002E5521" w:rsidRPr="00F417A4" w:rsidRDefault="002E5521" w:rsidP="00F417A4">
      <w:pPr>
        <w:widowControl w:val="0"/>
        <w:rPr>
          <w:rFonts w:ascii="標楷體" w:eastAsia="標楷體" w:hAnsi="標楷體" w:cs="Times New Roman"/>
          <w:sz w:val="28"/>
          <w:szCs w:val="28"/>
        </w:rPr>
      </w:pPr>
    </w:p>
    <w:p w14:paraId="4D1AFD01" w14:textId="28880A34" w:rsidR="00DA18E4" w:rsidRPr="00120222" w:rsidRDefault="00F417A4" w:rsidP="00120222">
      <w:pPr>
        <w:jc w:val="distribute"/>
        <w:rPr>
          <w:rFonts w:ascii="標楷體" w:eastAsia="標楷體" w:hAnsi="標楷體" w:cs="Times New Roman" w:hint="eastAsia"/>
          <w:sz w:val="32"/>
          <w:szCs w:val="32"/>
        </w:rPr>
      </w:pPr>
      <w:r w:rsidRPr="0003516F">
        <w:rPr>
          <w:rFonts w:ascii="標楷體" w:eastAsia="標楷體" w:hAnsi="標楷體" w:cs="Times New Roman" w:hint="eastAsia"/>
          <w:sz w:val="32"/>
          <w:szCs w:val="32"/>
        </w:rPr>
        <w:t>中華民國112年     月     日</w:t>
      </w:r>
    </w:p>
    <w:sectPr w:rsidR="00DA18E4" w:rsidRPr="00120222" w:rsidSect="00FF4252">
      <w:pgSz w:w="11906" w:h="16838"/>
      <w:pgMar w:top="1440" w:right="1077" w:bottom="144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EC6BC" w14:textId="77777777" w:rsidR="00AE1C7E" w:rsidRDefault="00AE1C7E" w:rsidP="0064413B">
      <w:pPr>
        <w:spacing w:line="240" w:lineRule="auto"/>
      </w:pPr>
      <w:r>
        <w:separator/>
      </w:r>
    </w:p>
  </w:endnote>
  <w:endnote w:type="continuationSeparator" w:id="0">
    <w:p w14:paraId="27BF85E8" w14:textId="77777777" w:rsidR="00AE1C7E" w:rsidRDefault="00AE1C7E" w:rsidP="006441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74D2F" w14:textId="77777777" w:rsidR="00AE1C7E" w:rsidRDefault="00AE1C7E" w:rsidP="0064413B">
      <w:pPr>
        <w:spacing w:line="240" w:lineRule="auto"/>
      </w:pPr>
      <w:r>
        <w:separator/>
      </w:r>
    </w:p>
  </w:footnote>
  <w:footnote w:type="continuationSeparator" w:id="0">
    <w:p w14:paraId="3089BDD8" w14:textId="77777777" w:rsidR="00AE1C7E" w:rsidRDefault="00AE1C7E" w:rsidP="0064413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A30A02"/>
    <w:multiLevelType w:val="multilevel"/>
    <w:tmpl w:val="CD863844"/>
    <w:lvl w:ilvl="0">
      <w:start w:val="1"/>
      <w:numFmt w:val="ideographLegalTraditional"/>
      <w:suff w:val="nothing"/>
      <w:lvlText w:val="%1、"/>
      <w:lvlJc w:val="left"/>
      <w:pPr>
        <w:ind w:left="425" w:hanging="425"/>
      </w:pPr>
      <w:rPr>
        <w:rFonts w:ascii="Times New Roman" w:eastAsia="標楷體" w:hAnsi="Times New Roman" w:hint="default"/>
        <w:b/>
        <w:i w:val="0"/>
        <w:sz w:val="28"/>
        <w:lang w:val="en-US"/>
      </w:rPr>
    </w:lvl>
    <w:lvl w:ilvl="1">
      <w:start w:val="1"/>
      <w:numFmt w:val="taiwaneseCountingThousand"/>
      <w:lvlText w:val="%2、"/>
      <w:lvlJc w:val="left"/>
      <w:pPr>
        <w:ind w:left="992" w:hanging="567"/>
      </w:pPr>
      <w:rPr>
        <w:rFonts w:eastAsia="標楷體" w:hint="eastAsia"/>
        <w:b w:val="0"/>
        <w:i w:val="0"/>
        <w:sz w:val="28"/>
      </w:rPr>
    </w:lvl>
    <w:lvl w:ilvl="2">
      <w:start w:val="1"/>
      <w:numFmt w:val="taiwaneseCountingThousand"/>
      <w:lvlText w:val="(%3)"/>
      <w:lvlJc w:val="left"/>
      <w:pPr>
        <w:ind w:left="1418" w:hanging="567"/>
      </w:pPr>
      <w:rPr>
        <w:rFonts w:ascii="標楷體" w:eastAsia="標楷體" w:hAnsi="標楷體" w:hint="default"/>
        <w:b w:val="0"/>
        <w:i w:val="0"/>
        <w:sz w:val="28"/>
      </w:rPr>
    </w:lvl>
    <w:lvl w:ilvl="3">
      <w:start w:val="1"/>
      <w:numFmt w:val="decimal"/>
      <w:lvlText w:val="%4."/>
      <w:lvlJc w:val="left"/>
      <w:pPr>
        <w:ind w:left="1418" w:hanging="284"/>
      </w:pPr>
      <w:rPr>
        <w:rFonts w:hint="default"/>
        <w:b w:val="0"/>
        <w:i w:val="0"/>
        <w:sz w:val="28"/>
      </w:rPr>
    </w:lvl>
    <w:lvl w:ilvl="4">
      <w:start w:val="1"/>
      <w:numFmt w:val="decimal"/>
      <w:lvlText w:val="(%5)"/>
      <w:lvlJc w:val="left"/>
      <w:pPr>
        <w:ind w:left="2268" w:hanging="567"/>
      </w:pPr>
      <w:rPr>
        <w:rFonts w:ascii="Times New Roman" w:eastAsia="標楷體" w:hAnsi="Times New Roman" w:hint="default"/>
        <w:b w:val="0"/>
        <w:i w:val="0"/>
        <w:sz w:val="28"/>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66A8113D"/>
    <w:multiLevelType w:val="multilevel"/>
    <w:tmpl w:val="7DD61A0E"/>
    <w:lvl w:ilvl="0">
      <w:start w:val="1"/>
      <w:numFmt w:val="ideographLegalTraditional"/>
      <w:suff w:val="nothing"/>
      <w:lvlText w:val="%1、"/>
      <w:lvlJc w:val="left"/>
      <w:pPr>
        <w:ind w:left="425" w:hanging="425"/>
      </w:pPr>
      <w:rPr>
        <w:rFonts w:ascii="Times New Roman" w:eastAsia="標楷體" w:hAnsi="Times New Roman" w:hint="default"/>
        <w:b/>
        <w:i w:val="0"/>
        <w:sz w:val="28"/>
        <w:lang w:val="en-US"/>
      </w:rPr>
    </w:lvl>
    <w:lvl w:ilvl="1">
      <w:start w:val="1"/>
      <w:numFmt w:val="taiwaneseCountingThousand"/>
      <w:lvlText w:val="%2、"/>
      <w:lvlJc w:val="left"/>
      <w:pPr>
        <w:ind w:left="992" w:hanging="567"/>
      </w:pPr>
      <w:rPr>
        <w:rFonts w:eastAsia="標楷體" w:hint="eastAsia"/>
        <w:b w:val="0"/>
        <w:i w:val="0"/>
        <w:sz w:val="28"/>
      </w:rPr>
    </w:lvl>
    <w:lvl w:ilvl="2">
      <w:start w:val="1"/>
      <w:numFmt w:val="taiwaneseCountingThousand"/>
      <w:lvlText w:val="(%3)"/>
      <w:lvlJc w:val="left"/>
      <w:pPr>
        <w:ind w:left="1418" w:hanging="567"/>
      </w:pPr>
      <w:rPr>
        <w:rFonts w:ascii="Times New Roman" w:eastAsia="標楷體" w:hAnsi="Times New Roman" w:hint="default"/>
        <w:b w:val="0"/>
        <w:i w:val="0"/>
        <w:sz w:val="28"/>
      </w:rPr>
    </w:lvl>
    <w:lvl w:ilvl="3">
      <w:start w:val="1"/>
      <w:numFmt w:val="decimal"/>
      <w:suff w:val="nothing"/>
      <w:lvlText w:val="%4、"/>
      <w:lvlJc w:val="left"/>
      <w:pPr>
        <w:ind w:left="1984" w:hanging="708"/>
      </w:pPr>
      <w:rPr>
        <w:rFonts w:ascii="Times New Roman" w:eastAsia="標楷體" w:hAnsi="Times New Roman" w:hint="default"/>
        <w:b w:val="0"/>
        <w:i w:val="0"/>
        <w:sz w:val="28"/>
      </w:rPr>
    </w:lvl>
    <w:lvl w:ilvl="4">
      <w:start w:val="1"/>
      <w:numFmt w:val="decimal"/>
      <w:lvlText w:val="(%5)"/>
      <w:lvlJc w:val="left"/>
      <w:pPr>
        <w:ind w:left="2268" w:hanging="567"/>
      </w:pPr>
      <w:rPr>
        <w:rFonts w:ascii="Times New Roman" w:eastAsia="標楷體" w:hAnsi="Times New Roman" w:hint="default"/>
        <w:b w:val="0"/>
        <w:i w:val="0"/>
        <w:sz w:val="28"/>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689D1142"/>
    <w:multiLevelType w:val="hybridMultilevel"/>
    <w:tmpl w:val="A524DC2E"/>
    <w:lvl w:ilvl="0" w:tplc="91DC459A">
      <w:start w:val="1"/>
      <w:numFmt w:val="upperLetter"/>
      <w:lvlText w:val="%1、"/>
      <w:lvlJc w:val="left"/>
      <w:pPr>
        <w:ind w:left="397" w:hanging="360"/>
      </w:pPr>
      <w:rPr>
        <w:rFonts w:hint="default"/>
      </w:rPr>
    </w:lvl>
    <w:lvl w:ilvl="1" w:tplc="04090019" w:tentative="1">
      <w:start w:val="1"/>
      <w:numFmt w:val="ideographTraditional"/>
      <w:lvlText w:val="%2、"/>
      <w:lvlJc w:val="left"/>
      <w:pPr>
        <w:ind w:left="997" w:hanging="480"/>
      </w:pPr>
    </w:lvl>
    <w:lvl w:ilvl="2" w:tplc="0409001B" w:tentative="1">
      <w:start w:val="1"/>
      <w:numFmt w:val="lowerRoman"/>
      <w:lvlText w:val="%3."/>
      <w:lvlJc w:val="right"/>
      <w:pPr>
        <w:ind w:left="1477" w:hanging="480"/>
      </w:pPr>
    </w:lvl>
    <w:lvl w:ilvl="3" w:tplc="0409000F" w:tentative="1">
      <w:start w:val="1"/>
      <w:numFmt w:val="decimal"/>
      <w:lvlText w:val="%4."/>
      <w:lvlJc w:val="left"/>
      <w:pPr>
        <w:ind w:left="1957" w:hanging="480"/>
      </w:pPr>
    </w:lvl>
    <w:lvl w:ilvl="4" w:tplc="04090019" w:tentative="1">
      <w:start w:val="1"/>
      <w:numFmt w:val="ideographTraditional"/>
      <w:lvlText w:val="%5、"/>
      <w:lvlJc w:val="left"/>
      <w:pPr>
        <w:ind w:left="2437" w:hanging="480"/>
      </w:pPr>
    </w:lvl>
    <w:lvl w:ilvl="5" w:tplc="0409001B" w:tentative="1">
      <w:start w:val="1"/>
      <w:numFmt w:val="lowerRoman"/>
      <w:lvlText w:val="%6."/>
      <w:lvlJc w:val="right"/>
      <w:pPr>
        <w:ind w:left="2917" w:hanging="480"/>
      </w:pPr>
    </w:lvl>
    <w:lvl w:ilvl="6" w:tplc="0409000F" w:tentative="1">
      <w:start w:val="1"/>
      <w:numFmt w:val="decimal"/>
      <w:lvlText w:val="%7."/>
      <w:lvlJc w:val="left"/>
      <w:pPr>
        <w:ind w:left="3397" w:hanging="480"/>
      </w:pPr>
    </w:lvl>
    <w:lvl w:ilvl="7" w:tplc="04090019" w:tentative="1">
      <w:start w:val="1"/>
      <w:numFmt w:val="ideographTraditional"/>
      <w:lvlText w:val="%8、"/>
      <w:lvlJc w:val="left"/>
      <w:pPr>
        <w:ind w:left="3877" w:hanging="480"/>
      </w:pPr>
    </w:lvl>
    <w:lvl w:ilvl="8" w:tplc="0409001B" w:tentative="1">
      <w:start w:val="1"/>
      <w:numFmt w:val="lowerRoman"/>
      <w:lvlText w:val="%9."/>
      <w:lvlJc w:val="right"/>
      <w:pPr>
        <w:ind w:left="4357" w:hanging="480"/>
      </w:pPr>
    </w:lvl>
  </w:abstractNum>
  <w:abstractNum w:abstractNumId="3" w15:restartNumberingAfterBreak="0">
    <w:nsid w:val="6ADF3E20"/>
    <w:multiLevelType w:val="hybridMultilevel"/>
    <w:tmpl w:val="BD12094C"/>
    <w:lvl w:ilvl="0" w:tplc="63BA6450">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D7E0C04"/>
    <w:multiLevelType w:val="multilevel"/>
    <w:tmpl w:val="6628A346"/>
    <w:lvl w:ilvl="0">
      <w:start w:val="1"/>
      <w:numFmt w:val="ideographLegalTraditional"/>
      <w:suff w:val="nothing"/>
      <w:lvlText w:val="%1、"/>
      <w:lvlJc w:val="left"/>
      <w:pPr>
        <w:ind w:left="425" w:hanging="425"/>
      </w:pPr>
      <w:rPr>
        <w:rFonts w:ascii="Times New Roman" w:eastAsia="標楷體" w:hAnsi="Times New Roman" w:hint="default"/>
        <w:b/>
        <w:i w:val="0"/>
        <w:sz w:val="28"/>
        <w:lang w:val="en-US"/>
      </w:rPr>
    </w:lvl>
    <w:lvl w:ilvl="1">
      <w:start w:val="1"/>
      <w:numFmt w:val="taiwaneseCountingThousand"/>
      <w:lvlText w:val="%2、"/>
      <w:lvlJc w:val="left"/>
      <w:pPr>
        <w:ind w:left="992" w:hanging="567"/>
      </w:pPr>
      <w:rPr>
        <w:rFonts w:eastAsia="標楷體" w:hint="eastAsia"/>
        <w:b w:val="0"/>
        <w:i w:val="0"/>
        <w:sz w:val="28"/>
      </w:rPr>
    </w:lvl>
    <w:lvl w:ilvl="2">
      <w:start w:val="1"/>
      <w:numFmt w:val="taiwaneseCountingThousand"/>
      <w:lvlText w:val="(%3)"/>
      <w:lvlJc w:val="left"/>
      <w:pPr>
        <w:ind w:left="1418" w:hanging="567"/>
      </w:pPr>
      <w:rPr>
        <w:rFonts w:ascii="標楷體" w:eastAsia="標楷體" w:hAnsi="標楷體" w:hint="default"/>
        <w:b w:val="0"/>
        <w:i w:val="0"/>
        <w:sz w:val="28"/>
      </w:rPr>
    </w:lvl>
    <w:lvl w:ilvl="3">
      <w:start w:val="1"/>
      <w:numFmt w:val="decimal"/>
      <w:suff w:val="nothing"/>
      <w:lvlText w:val="%4、"/>
      <w:lvlJc w:val="left"/>
      <w:pPr>
        <w:ind w:left="1984" w:hanging="708"/>
      </w:pPr>
      <w:rPr>
        <w:rFonts w:ascii="Times New Roman" w:eastAsia="標楷體" w:hAnsi="Times New Roman" w:hint="default"/>
        <w:b w:val="0"/>
        <w:i w:val="0"/>
        <w:sz w:val="28"/>
      </w:rPr>
    </w:lvl>
    <w:lvl w:ilvl="4">
      <w:start w:val="1"/>
      <w:numFmt w:val="decimal"/>
      <w:lvlText w:val="(%5)"/>
      <w:lvlJc w:val="left"/>
      <w:pPr>
        <w:ind w:left="2268" w:hanging="567"/>
      </w:pPr>
      <w:rPr>
        <w:rFonts w:ascii="Times New Roman" w:eastAsia="標楷體" w:hAnsi="Times New Roman" w:hint="default"/>
        <w:b w:val="0"/>
        <w:i w:val="0"/>
        <w:sz w:val="28"/>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252"/>
    <w:rsid w:val="00001C06"/>
    <w:rsid w:val="00003A1E"/>
    <w:rsid w:val="000046D4"/>
    <w:rsid w:val="00027E21"/>
    <w:rsid w:val="00043B00"/>
    <w:rsid w:val="000504A5"/>
    <w:rsid w:val="00052AA0"/>
    <w:rsid w:val="000B2DFA"/>
    <w:rsid w:val="000C17F5"/>
    <w:rsid w:val="0010242E"/>
    <w:rsid w:val="001042AC"/>
    <w:rsid w:val="00120222"/>
    <w:rsid w:val="00134136"/>
    <w:rsid w:val="0014126C"/>
    <w:rsid w:val="00192177"/>
    <w:rsid w:val="0019368D"/>
    <w:rsid w:val="001A17BF"/>
    <w:rsid w:val="001A35C7"/>
    <w:rsid w:val="001A4CF2"/>
    <w:rsid w:val="001A7884"/>
    <w:rsid w:val="001C1171"/>
    <w:rsid w:val="001D690E"/>
    <w:rsid w:val="001D7C7E"/>
    <w:rsid w:val="001E346A"/>
    <w:rsid w:val="001E7F1B"/>
    <w:rsid w:val="00203A90"/>
    <w:rsid w:val="00231A14"/>
    <w:rsid w:val="00240B97"/>
    <w:rsid w:val="0025121C"/>
    <w:rsid w:val="00254AD7"/>
    <w:rsid w:val="00257C77"/>
    <w:rsid w:val="00264188"/>
    <w:rsid w:val="002656F7"/>
    <w:rsid w:val="002B2267"/>
    <w:rsid w:val="002D5D53"/>
    <w:rsid w:val="002E2A1F"/>
    <w:rsid w:val="002E5521"/>
    <w:rsid w:val="003154D1"/>
    <w:rsid w:val="00350DF5"/>
    <w:rsid w:val="0036225D"/>
    <w:rsid w:val="0037402C"/>
    <w:rsid w:val="00392DE4"/>
    <w:rsid w:val="003A7027"/>
    <w:rsid w:val="003B4427"/>
    <w:rsid w:val="003D0AC9"/>
    <w:rsid w:val="003D6963"/>
    <w:rsid w:val="003E05E9"/>
    <w:rsid w:val="00406F32"/>
    <w:rsid w:val="00420793"/>
    <w:rsid w:val="00424795"/>
    <w:rsid w:val="00432538"/>
    <w:rsid w:val="004334F5"/>
    <w:rsid w:val="0043378C"/>
    <w:rsid w:val="004414EC"/>
    <w:rsid w:val="004515D9"/>
    <w:rsid w:val="00474C73"/>
    <w:rsid w:val="004766A4"/>
    <w:rsid w:val="004B4654"/>
    <w:rsid w:val="004B6558"/>
    <w:rsid w:val="004C67E1"/>
    <w:rsid w:val="004D75EE"/>
    <w:rsid w:val="004E4E0B"/>
    <w:rsid w:val="004F3EA2"/>
    <w:rsid w:val="00526BAF"/>
    <w:rsid w:val="005443AD"/>
    <w:rsid w:val="0054781F"/>
    <w:rsid w:val="00550862"/>
    <w:rsid w:val="00570612"/>
    <w:rsid w:val="00592E51"/>
    <w:rsid w:val="005F5A46"/>
    <w:rsid w:val="00603253"/>
    <w:rsid w:val="0061359F"/>
    <w:rsid w:val="0061633B"/>
    <w:rsid w:val="00620197"/>
    <w:rsid w:val="00627BEB"/>
    <w:rsid w:val="00630601"/>
    <w:rsid w:val="00635BBB"/>
    <w:rsid w:val="00635E44"/>
    <w:rsid w:val="0064413B"/>
    <w:rsid w:val="00665FED"/>
    <w:rsid w:val="00676B7F"/>
    <w:rsid w:val="00677637"/>
    <w:rsid w:val="00682789"/>
    <w:rsid w:val="0068647E"/>
    <w:rsid w:val="00686838"/>
    <w:rsid w:val="00692B61"/>
    <w:rsid w:val="006A129A"/>
    <w:rsid w:val="006C4F70"/>
    <w:rsid w:val="006E18A6"/>
    <w:rsid w:val="006E3E99"/>
    <w:rsid w:val="006F06BB"/>
    <w:rsid w:val="00704DDB"/>
    <w:rsid w:val="007516E3"/>
    <w:rsid w:val="007756C1"/>
    <w:rsid w:val="00785DE1"/>
    <w:rsid w:val="007910BC"/>
    <w:rsid w:val="007F0D63"/>
    <w:rsid w:val="00802088"/>
    <w:rsid w:val="00805436"/>
    <w:rsid w:val="00842254"/>
    <w:rsid w:val="00844D1B"/>
    <w:rsid w:val="00856A65"/>
    <w:rsid w:val="00857BAA"/>
    <w:rsid w:val="00876DA6"/>
    <w:rsid w:val="008A3209"/>
    <w:rsid w:val="008B4124"/>
    <w:rsid w:val="008C031C"/>
    <w:rsid w:val="008D15D8"/>
    <w:rsid w:val="008F716D"/>
    <w:rsid w:val="009024AE"/>
    <w:rsid w:val="00921C17"/>
    <w:rsid w:val="009334F0"/>
    <w:rsid w:val="0093377E"/>
    <w:rsid w:val="00955058"/>
    <w:rsid w:val="00960946"/>
    <w:rsid w:val="00987F23"/>
    <w:rsid w:val="00997EC9"/>
    <w:rsid w:val="009A23BB"/>
    <w:rsid w:val="009D7A3D"/>
    <w:rsid w:val="009E6BFF"/>
    <w:rsid w:val="00A12AF4"/>
    <w:rsid w:val="00A17FF8"/>
    <w:rsid w:val="00A45CF6"/>
    <w:rsid w:val="00A60F2C"/>
    <w:rsid w:val="00A61895"/>
    <w:rsid w:val="00A7452E"/>
    <w:rsid w:val="00A83942"/>
    <w:rsid w:val="00A85A6D"/>
    <w:rsid w:val="00AB36E2"/>
    <w:rsid w:val="00AB5276"/>
    <w:rsid w:val="00AD039F"/>
    <w:rsid w:val="00AE1C7E"/>
    <w:rsid w:val="00AE6160"/>
    <w:rsid w:val="00B335C5"/>
    <w:rsid w:val="00B44B44"/>
    <w:rsid w:val="00B92D4F"/>
    <w:rsid w:val="00BA6B73"/>
    <w:rsid w:val="00BB2D30"/>
    <w:rsid w:val="00BD5A9B"/>
    <w:rsid w:val="00BE2022"/>
    <w:rsid w:val="00BE7FCF"/>
    <w:rsid w:val="00C15E19"/>
    <w:rsid w:val="00C16561"/>
    <w:rsid w:val="00C3140C"/>
    <w:rsid w:val="00C32902"/>
    <w:rsid w:val="00C70447"/>
    <w:rsid w:val="00CC5B43"/>
    <w:rsid w:val="00CF3082"/>
    <w:rsid w:val="00D0687B"/>
    <w:rsid w:val="00D13B73"/>
    <w:rsid w:val="00D4142A"/>
    <w:rsid w:val="00D8573A"/>
    <w:rsid w:val="00D86154"/>
    <w:rsid w:val="00DA18E4"/>
    <w:rsid w:val="00DB05A7"/>
    <w:rsid w:val="00DE06AD"/>
    <w:rsid w:val="00DF75E9"/>
    <w:rsid w:val="00E31728"/>
    <w:rsid w:val="00E908B7"/>
    <w:rsid w:val="00E96159"/>
    <w:rsid w:val="00EA02BF"/>
    <w:rsid w:val="00EA2432"/>
    <w:rsid w:val="00EA6CEE"/>
    <w:rsid w:val="00EB2231"/>
    <w:rsid w:val="00EB7D28"/>
    <w:rsid w:val="00EC01C5"/>
    <w:rsid w:val="00EC64B1"/>
    <w:rsid w:val="00EE0A36"/>
    <w:rsid w:val="00EE35AC"/>
    <w:rsid w:val="00F01561"/>
    <w:rsid w:val="00F23C96"/>
    <w:rsid w:val="00F35EEC"/>
    <w:rsid w:val="00F36D90"/>
    <w:rsid w:val="00F417A4"/>
    <w:rsid w:val="00F509B4"/>
    <w:rsid w:val="00F60D07"/>
    <w:rsid w:val="00F74B89"/>
    <w:rsid w:val="00F767F1"/>
    <w:rsid w:val="00F834A7"/>
    <w:rsid w:val="00F85B5F"/>
    <w:rsid w:val="00F87DC6"/>
    <w:rsid w:val="00F96490"/>
    <w:rsid w:val="00F96C28"/>
    <w:rsid w:val="00FA11C5"/>
    <w:rsid w:val="00FA5F7D"/>
    <w:rsid w:val="00FC0386"/>
    <w:rsid w:val="00FE1CBC"/>
    <w:rsid w:val="00FE7066"/>
    <w:rsid w:val="00FF22E8"/>
    <w:rsid w:val="00FF42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D5F2BD"/>
  <w15:chartTrackingRefBased/>
  <w15:docId w15:val="{381426FD-E114-4C9E-A9B6-95F655C91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pPr>
        <w:spacing w:line="4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75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FF4252"/>
    <w:pPr>
      <w:ind w:leftChars="200" w:left="480"/>
    </w:pPr>
  </w:style>
  <w:style w:type="character" w:styleId="a5">
    <w:name w:val="Hyperlink"/>
    <w:basedOn w:val="a0"/>
    <w:uiPriority w:val="99"/>
    <w:unhideWhenUsed/>
    <w:rsid w:val="000046D4"/>
    <w:rPr>
      <w:color w:val="0563C1" w:themeColor="hyperlink"/>
      <w:u w:val="single"/>
    </w:rPr>
  </w:style>
  <w:style w:type="character" w:styleId="a6">
    <w:name w:val="Unresolved Mention"/>
    <w:basedOn w:val="a0"/>
    <w:uiPriority w:val="99"/>
    <w:semiHidden/>
    <w:unhideWhenUsed/>
    <w:rsid w:val="003D0AC9"/>
    <w:rPr>
      <w:color w:val="605E5C"/>
      <w:shd w:val="clear" w:color="auto" w:fill="E1DFDD"/>
    </w:rPr>
  </w:style>
  <w:style w:type="character" w:styleId="a7">
    <w:name w:val="FollowedHyperlink"/>
    <w:basedOn w:val="a0"/>
    <w:uiPriority w:val="99"/>
    <w:semiHidden/>
    <w:unhideWhenUsed/>
    <w:rsid w:val="003D0AC9"/>
    <w:rPr>
      <w:color w:val="954F72" w:themeColor="followedHyperlink"/>
      <w:u w:val="single"/>
    </w:rPr>
  </w:style>
  <w:style w:type="table" w:styleId="a8">
    <w:name w:val="Table Grid"/>
    <w:basedOn w:val="a1"/>
    <w:uiPriority w:val="39"/>
    <w:rsid w:val="007F0D6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99"/>
    <w:locked/>
    <w:rsid w:val="004D75EE"/>
  </w:style>
  <w:style w:type="table" w:customStyle="1" w:styleId="1">
    <w:name w:val="表格格線1"/>
    <w:basedOn w:val="a1"/>
    <w:next w:val="a8"/>
    <w:uiPriority w:val="39"/>
    <w:rsid w:val="00987F23"/>
    <w:pPr>
      <w:spacing w:line="240" w:lineRule="auto"/>
      <w:ind w:left="992" w:hanging="567"/>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64413B"/>
    <w:pPr>
      <w:tabs>
        <w:tab w:val="center" w:pos="4153"/>
        <w:tab w:val="right" w:pos="8306"/>
      </w:tabs>
      <w:snapToGrid w:val="0"/>
    </w:pPr>
    <w:rPr>
      <w:sz w:val="20"/>
      <w:szCs w:val="20"/>
    </w:rPr>
  </w:style>
  <w:style w:type="character" w:customStyle="1" w:styleId="aa">
    <w:name w:val="頁首 字元"/>
    <w:basedOn w:val="a0"/>
    <w:link w:val="a9"/>
    <w:uiPriority w:val="99"/>
    <w:rsid w:val="0064413B"/>
    <w:rPr>
      <w:sz w:val="20"/>
      <w:szCs w:val="20"/>
    </w:rPr>
  </w:style>
  <w:style w:type="paragraph" w:styleId="ab">
    <w:name w:val="footer"/>
    <w:basedOn w:val="a"/>
    <w:link w:val="ac"/>
    <w:uiPriority w:val="99"/>
    <w:unhideWhenUsed/>
    <w:rsid w:val="0064413B"/>
    <w:pPr>
      <w:tabs>
        <w:tab w:val="center" w:pos="4153"/>
        <w:tab w:val="right" w:pos="8306"/>
      </w:tabs>
      <w:snapToGrid w:val="0"/>
    </w:pPr>
    <w:rPr>
      <w:sz w:val="20"/>
      <w:szCs w:val="20"/>
    </w:rPr>
  </w:style>
  <w:style w:type="character" w:customStyle="1" w:styleId="ac">
    <w:name w:val="頁尾 字元"/>
    <w:basedOn w:val="a0"/>
    <w:link w:val="ab"/>
    <w:uiPriority w:val="99"/>
    <w:rsid w:val="0064413B"/>
    <w:rPr>
      <w:sz w:val="20"/>
      <w:szCs w:val="20"/>
    </w:rPr>
  </w:style>
  <w:style w:type="paragraph" w:styleId="ad">
    <w:name w:val="Balloon Text"/>
    <w:basedOn w:val="a"/>
    <w:link w:val="ae"/>
    <w:uiPriority w:val="99"/>
    <w:semiHidden/>
    <w:unhideWhenUsed/>
    <w:rsid w:val="001D690E"/>
    <w:pPr>
      <w:spacing w:line="240" w:lineRule="auto"/>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1D690E"/>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DA18E4"/>
    <w:pPr>
      <w:widowControl w:val="0"/>
      <w:autoSpaceDE w:val="0"/>
      <w:autoSpaceDN w:val="0"/>
      <w:spacing w:line="240" w:lineRule="auto"/>
    </w:pPr>
    <w:rPr>
      <w:kern w:val="0"/>
      <w:sz w:val="22"/>
      <w:szCs w:val="22"/>
      <w:lang w:eastAsia="en-US"/>
    </w:rPr>
    <w:tblPr>
      <w:tblInd w:w="0" w:type="dxa"/>
      <w:tblCellMar>
        <w:top w:w="0" w:type="dxa"/>
        <w:left w:w="0" w:type="dxa"/>
        <w:bottom w:w="0" w:type="dxa"/>
        <w:right w:w="0" w:type="dxa"/>
      </w:tblCellMar>
    </w:tblPr>
  </w:style>
  <w:style w:type="paragraph" w:styleId="af">
    <w:name w:val="Note Heading"/>
    <w:basedOn w:val="a"/>
    <w:next w:val="a"/>
    <w:link w:val="af0"/>
    <w:uiPriority w:val="99"/>
    <w:unhideWhenUsed/>
    <w:rsid w:val="003A7027"/>
    <w:pPr>
      <w:jc w:val="center"/>
    </w:pPr>
    <w:rPr>
      <w:rFonts w:asciiTheme="minorEastAsia" w:hAnsiTheme="minorEastAsia" w:cs="標楷體"/>
      <w:spacing w:val="-6"/>
      <w:kern w:val="0"/>
    </w:rPr>
  </w:style>
  <w:style w:type="character" w:customStyle="1" w:styleId="af0">
    <w:name w:val="註釋標題 字元"/>
    <w:basedOn w:val="a0"/>
    <w:link w:val="af"/>
    <w:uiPriority w:val="99"/>
    <w:rsid w:val="003A7027"/>
    <w:rPr>
      <w:rFonts w:asciiTheme="minorEastAsia" w:hAnsiTheme="minorEastAsia" w:cs="標楷體"/>
      <w:spacing w:val="-6"/>
      <w:kern w:val="0"/>
    </w:rPr>
  </w:style>
  <w:style w:type="paragraph" w:styleId="af1">
    <w:name w:val="Closing"/>
    <w:basedOn w:val="a"/>
    <w:link w:val="af2"/>
    <w:uiPriority w:val="99"/>
    <w:unhideWhenUsed/>
    <w:rsid w:val="003A7027"/>
    <w:pPr>
      <w:ind w:leftChars="1800" w:left="100"/>
    </w:pPr>
    <w:rPr>
      <w:rFonts w:asciiTheme="minorEastAsia" w:hAnsiTheme="minorEastAsia" w:cs="標楷體"/>
      <w:spacing w:val="-6"/>
      <w:kern w:val="0"/>
    </w:rPr>
  </w:style>
  <w:style w:type="character" w:customStyle="1" w:styleId="af2">
    <w:name w:val="結語 字元"/>
    <w:basedOn w:val="a0"/>
    <w:link w:val="af1"/>
    <w:uiPriority w:val="99"/>
    <w:rsid w:val="003A7027"/>
    <w:rPr>
      <w:rFonts w:asciiTheme="minorEastAsia" w:hAnsiTheme="minorEastAsia" w:cs="標楷體"/>
      <w:spacing w:val="-6"/>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61047">
      <w:bodyDiv w:val="1"/>
      <w:marLeft w:val="0"/>
      <w:marRight w:val="0"/>
      <w:marTop w:val="0"/>
      <w:marBottom w:val="0"/>
      <w:divBdr>
        <w:top w:val="none" w:sz="0" w:space="0" w:color="auto"/>
        <w:left w:val="none" w:sz="0" w:space="0" w:color="auto"/>
        <w:bottom w:val="none" w:sz="0" w:space="0" w:color="auto"/>
        <w:right w:val="none" w:sz="0" w:space="0" w:color="auto"/>
      </w:divBdr>
    </w:div>
    <w:div w:id="158711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07-710491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glish.tgp.kh.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07-7104916" TargetMode="External"/><Relationship Id="rId5" Type="http://schemas.openxmlformats.org/officeDocument/2006/relationships/footnotes" Target="footnotes.xml"/><Relationship Id="rId10" Type="http://schemas.openxmlformats.org/officeDocument/2006/relationships/hyperlink" Target="https://english.tgp.kh.edu.tw/" TargetMode="External"/><Relationship Id="rId4" Type="http://schemas.openxmlformats.org/officeDocument/2006/relationships/webSettings" Target="webSettings.xml"/><Relationship Id="rId9" Type="http://schemas.openxmlformats.org/officeDocument/2006/relationships/hyperlink" Target="http://english.url.tw/KETRC/"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自訂 1">
      <a:majorFont>
        <a:latin typeface="Times New Roman"/>
        <a:ea typeface="標楷體"/>
        <a:cs typeface=""/>
      </a:majorFont>
      <a:minorFont>
        <a:latin typeface="Times New Roman"/>
        <a:ea typeface="標楷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652</Words>
  <Characters>3723</Characters>
  <Application>Microsoft Office Word</Application>
  <DocSecurity>0</DocSecurity>
  <Lines>31</Lines>
  <Paragraphs>8</Paragraphs>
  <ScaleCrop>false</ScaleCrop>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雅云 蕭</cp:lastModifiedBy>
  <cp:revision>2</cp:revision>
  <cp:lastPrinted>2023-09-25T01:37:00Z</cp:lastPrinted>
  <dcterms:created xsi:type="dcterms:W3CDTF">2023-11-03T01:29:00Z</dcterms:created>
  <dcterms:modified xsi:type="dcterms:W3CDTF">2023-11-03T01:29:00Z</dcterms:modified>
</cp:coreProperties>
</file>